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DE448" w14:textId="77777777" w:rsidR="00B32279" w:rsidRPr="003D64FD" w:rsidRDefault="00B32279" w:rsidP="00B32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4FD">
        <w:rPr>
          <w:rFonts w:ascii="Times New Roman" w:hAnsi="Times New Roman" w:cs="Times New Roman"/>
          <w:b/>
          <w:sz w:val="24"/>
          <w:szCs w:val="24"/>
        </w:rPr>
        <w:t>Philippians</w:t>
      </w:r>
      <w:bookmarkStart w:id="0" w:name="_GoBack"/>
      <w:bookmarkEnd w:id="0"/>
      <w:r w:rsidRPr="003D64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3:12-21</w:t>
      </w:r>
    </w:p>
    <w:p w14:paraId="0F1B6AD0" w14:textId="77777777" w:rsidR="00B32279" w:rsidRPr="00071217" w:rsidRDefault="00B32279" w:rsidP="00B32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D5A12" w14:textId="77777777" w:rsidR="00B32279" w:rsidRPr="004D3025" w:rsidRDefault="00B32279" w:rsidP="00B322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5">
        <w:rPr>
          <w:rFonts w:ascii="Times New Roman" w:hAnsi="Times New Roman" w:cs="Times New Roman"/>
          <w:sz w:val="24"/>
          <w:szCs w:val="24"/>
        </w:rPr>
        <w:t>Opening (1:1-11)</w:t>
      </w:r>
    </w:p>
    <w:p w14:paraId="2BD53A55" w14:textId="77777777" w:rsidR="00B32279" w:rsidRPr="004D3025" w:rsidRDefault="00B32279" w:rsidP="00B322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5">
        <w:rPr>
          <w:rFonts w:ascii="Times New Roman" w:hAnsi="Times New Roman" w:cs="Times New Roman"/>
          <w:sz w:val="24"/>
          <w:szCs w:val="24"/>
        </w:rPr>
        <w:t>The Priority of the Gospel (1:12-26)</w:t>
      </w:r>
    </w:p>
    <w:p w14:paraId="2E2BA7E5" w14:textId="77777777" w:rsidR="00B32279" w:rsidRPr="004D3025" w:rsidRDefault="00B32279" w:rsidP="00B322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5">
        <w:rPr>
          <w:rFonts w:ascii="Times New Roman" w:hAnsi="Times New Roman" w:cs="Times New Roman"/>
          <w:sz w:val="24"/>
          <w:szCs w:val="24"/>
        </w:rPr>
        <w:t>Living Worthy of the Gospel (1:27-2:18)</w:t>
      </w:r>
    </w:p>
    <w:p w14:paraId="5BD4CDF0" w14:textId="77777777" w:rsidR="00B32279" w:rsidRPr="004D3025" w:rsidRDefault="00B32279" w:rsidP="00B322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5">
        <w:rPr>
          <w:rFonts w:ascii="Times New Roman" w:hAnsi="Times New Roman" w:cs="Times New Roman"/>
          <w:sz w:val="24"/>
          <w:szCs w:val="24"/>
        </w:rPr>
        <w:t>Warning against Enemies of the Gospel (3:1-21)</w:t>
      </w:r>
    </w:p>
    <w:p w14:paraId="0DED508C" w14:textId="77777777" w:rsidR="00B32279" w:rsidRPr="004D3025" w:rsidRDefault="00B32279" w:rsidP="00B3227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5">
        <w:rPr>
          <w:rFonts w:ascii="Times New Roman" w:hAnsi="Times New Roman" w:cs="Times New Roman"/>
          <w:sz w:val="24"/>
          <w:szCs w:val="24"/>
        </w:rPr>
        <w:t xml:space="preserve">The Way of the World (3:1-6) </w:t>
      </w:r>
    </w:p>
    <w:p w14:paraId="6437D4F6" w14:textId="77777777" w:rsidR="00B32279" w:rsidRPr="004D3025" w:rsidRDefault="00B32279" w:rsidP="00B3227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5">
        <w:rPr>
          <w:rFonts w:ascii="Times New Roman" w:hAnsi="Times New Roman" w:cs="Times New Roman"/>
          <w:sz w:val="24"/>
          <w:szCs w:val="24"/>
        </w:rPr>
        <w:t xml:space="preserve">The Way of the Word (3:7-11) </w:t>
      </w:r>
    </w:p>
    <w:p w14:paraId="4CF1D3DB" w14:textId="77777777" w:rsidR="00B32279" w:rsidRPr="00071217" w:rsidRDefault="00B32279" w:rsidP="00B3227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4596760" w14:textId="77777777" w:rsidR="00B32279" w:rsidRDefault="00B32279" w:rsidP="00B3227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462">
        <w:rPr>
          <w:rFonts w:ascii="Times New Roman" w:hAnsi="Times New Roman" w:cs="Times New Roman"/>
          <w:b/>
          <w:sz w:val="24"/>
          <w:szCs w:val="24"/>
        </w:rPr>
        <w:t>Pressing on toward the Goal (3:12-16)</w:t>
      </w:r>
    </w:p>
    <w:p w14:paraId="24DFC084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E95E7F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B001C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A00112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55F3A5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70CE31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3120E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F87E47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11F71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00DFD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5577E1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E4CBD4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6C5CBC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E4E2B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79B876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675D6" w14:textId="77777777" w:rsidR="00B32279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036CF4" w14:textId="77777777" w:rsidR="00B32279" w:rsidRPr="004D3025" w:rsidRDefault="00B32279" w:rsidP="00B32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77C127" w14:textId="77777777" w:rsidR="00B32279" w:rsidRPr="00146462" w:rsidRDefault="00B32279" w:rsidP="00B3227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Following the Example of Paul (3:17-21)</w:t>
      </w:r>
    </w:p>
    <w:p w14:paraId="7939E050" w14:textId="77777777" w:rsidR="00B32279" w:rsidRDefault="00B32279" w:rsidP="00B3227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C5F5386" w14:textId="77777777" w:rsidR="00B32279" w:rsidRDefault="00B32279" w:rsidP="00B3227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0141C43" w14:textId="77777777" w:rsidR="00B32279" w:rsidRDefault="00B32279" w:rsidP="00B3227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E8D155A" w14:textId="77777777" w:rsidR="00B32279" w:rsidRDefault="00B32279" w:rsidP="00B3227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578DD75" w14:textId="77777777" w:rsidR="00B32279" w:rsidRDefault="00B32279" w:rsidP="00B3227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8D4C173" w14:textId="77777777" w:rsidR="00B32279" w:rsidRDefault="00B32279" w:rsidP="00B3227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50E1A7E" w14:textId="77777777" w:rsidR="00B32279" w:rsidRDefault="00B32279" w:rsidP="00B3227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91B12B6" w14:textId="77777777" w:rsidR="00B32279" w:rsidRDefault="00B32279" w:rsidP="00B3227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EA9C023" w14:textId="77777777" w:rsidR="00B32279" w:rsidRDefault="00B32279" w:rsidP="00B3227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13CC778" w14:textId="77777777" w:rsidR="00B32279" w:rsidRDefault="00B32279" w:rsidP="00B3227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3BD2EBF" w14:textId="77777777" w:rsidR="00B32279" w:rsidRDefault="00B32279" w:rsidP="00B3227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BB71B72" w14:textId="77777777" w:rsidR="00B32279" w:rsidRDefault="00B32279" w:rsidP="00B3227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AA4B7E2" w14:textId="77777777" w:rsidR="00B32279" w:rsidRDefault="00B32279" w:rsidP="00B3227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C2F4048" w14:textId="77777777" w:rsidR="00B27D64" w:rsidRDefault="00B32279"/>
    <w:sectPr w:rsidR="00B27D64" w:rsidSect="00541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5143D"/>
    <w:multiLevelType w:val="hybridMultilevel"/>
    <w:tmpl w:val="4D284B24"/>
    <w:lvl w:ilvl="0" w:tplc="FE0E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79"/>
    <w:rsid w:val="00541849"/>
    <w:rsid w:val="00B32279"/>
    <w:rsid w:val="00F2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B8F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2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Macintosh Word</Application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Nymeyer</dc:creator>
  <cp:keywords/>
  <dc:description/>
  <cp:lastModifiedBy>Nathan Nymeyer</cp:lastModifiedBy>
  <cp:revision>1</cp:revision>
  <dcterms:created xsi:type="dcterms:W3CDTF">2016-05-22T22:53:00Z</dcterms:created>
  <dcterms:modified xsi:type="dcterms:W3CDTF">2016-05-22T22:54:00Z</dcterms:modified>
</cp:coreProperties>
</file>