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5E3CAEFA" w:rsidP="5E3CAEFA" w:rsidRDefault="5E3CAEFA" w14:paraId="2205CC63" w14:textId="041CDB31">
      <w:pPr>
        <w:pStyle w:val="Normal"/>
        <w:spacing w:after="0"/>
        <w:jc w:val="center"/>
        <w:rPr>
          <w:rFonts w:ascii="Garamond" w:hAnsi="Garamond"/>
        </w:rPr>
      </w:pPr>
      <w:r>
        <w:drawing>
          <wp:inline wp14:editId="756363AF" wp14:anchorId="3BAB9701">
            <wp:extent cx="2209800" cy="800100"/>
            <wp:effectExtent l="0" t="0" r="0" b="12700"/>
            <wp:docPr id="1783714282" name="Picture 2" title=""/>
            <wp:cNvGraphicFramePr>
              <a:graphicFrameLocks noChangeAspect="1"/>
            </wp:cNvGraphicFramePr>
            <a:graphic>
              <a:graphicData uri="http://schemas.openxmlformats.org/drawingml/2006/picture">
                <pic:pic>
                  <pic:nvPicPr>
                    <pic:cNvPr id="0" name="Picture 2"/>
                    <pic:cNvPicPr/>
                  </pic:nvPicPr>
                  <pic:blipFill>
                    <a:blip r:embed="R49ee6e8f45ac4864">
                      <a:extLst xmlns:a="http://schemas.openxmlformats.org/drawingml/2006/main">
                        <a:ext uri="{28A0092B-C50C-407E-A947-70E740481C1C}">
                          <a14:useLocalDpi xmlns:a14="http://schemas.microsoft.com/office/drawing/2010/main" val="0"/>
                        </a:ext>
                      </a:extLst>
                    </a:blip>
                    <a:stretch>
                      <a:fillRect/>
                    </a:stretch>
                  </pic:blipFill>
                  <pic:spPr xmlns:pic="http://schemas.openxmlformats.org/drawingml/2006/picture" bwMode="auto">
                    <a:xfrm xmlns:a="http://schemas.openxmlformats.org/drawingml/2006/main" rot="0" flipH="0" flipV="0">
                      <a:off x="0" y="0"/>
                      <a:ext cx="2209800" cy="800100"/>
                    </a:xfrm>
                    <a:prstGeom xmlns:a="http://schemas.openxmlformats.org/drawingml/2006/main" prst="rect">
                      <a:avLst/>
                    </a:prstGeom>
                    <a:noFill xmlns:a="http://schemas.openxmlformats.org/drawingml/2006/main"/>
                    <a:ln xmlns:a="http://schemas.openxmlformats.org/drawingml/2006/main">
                      <a:noFill/>
                    </a:ln>
                  </pic:spPr>
                </pic:pic>
              </a:graphicData>
            </a:graphic>
          </wp:inline>
        </w:drawing>
      </w:r>
    </w:p>
    <w:p w:rsidR="5E3CAEFA" w:rsidP="5E3CAEFA" w:rsidRDefault="5E3CAEFA" w14:paraId="1E4B0746" w14:textId="4404FAEC">
      <w:pPr>
        <w:spacing w:after="0"/>
        <w:jc w:val="center"/>
        <w:rPr>
          <w:rFonts w:ascii="Garamond" w:hAnsi="Garamond"/>
          <w:b w:val="1"/>
          <w:bCs w:val="1"/>
          <w:i w:val="1"/>
          <w:iCs w:val="1"/>
          <w:sz w:val="32"/>
          <w:szCs w:val="32"/>
        </w:rPr>
      </w:pPr>
    </w:p>
    <w:p w:rsidR="5E3CAEFA" w:rsidP="5E3CAEFA" w:rsidRDefault="5E3CAEFA" w14:paraId="3C5B262D" w14:textId="5A9BAFA9">
      <w:pPr>
        <w:spacing w:after="0"/>
        <w:jc w:val="center"/>
        <w:rPr>
          <w:rFonts w:ascii="Garamond" w:hAnsi="Garamond"/>
          <w:b w:val="1"/>
          <w:bCs w:val="1"/>
          <w:i w:val="1"/>
          <w:iCs w:val="1"/>
          <w:sz w:val="32"/>
          <w:szCs w:val="32"/>
        </w:rPr>
      </w:pPr>
    </w:p>
    <w:p w:rsidRPr="00CA039D" w:rsidR="00991E77" w:rsidP="00CA039D" w:rsidRDefault="00D83928" w14:paraId="5A589E5E" w14:textId="5D690170">
      <w:pPr>
        <w:widowControl w:val="0"/>
        <w:spacing w:after="0"/>
        <w:jc w:val="center"/>
        <w:rPr>
          <w:rFonts w:ascii="Garamond" w:hAnsi="Garamond"/>
          <w:b/>
          <w:i/>
          <w:kern w:val="30"/>
          <w:sz w:val="32"/>
          <w:szCs w:val="32"/>
        </w:rPr>
      </w:pPr>
      <w:r w:rsidRPr="00CA039D">
        <w:rPr>
          <w:rFonts w:ascii="Garamond" w:hAnsi="Garamond"/>
          <w:b/>
          <w:i/>
          <w:kern w:val="30"/>
          <w:sz w:val="32"/>
          <w:szCs w:val="32"/>
        </w:rPr>
        <w:t xml:space="preserve">Director of </w:t>
      </w:r>
      <w:r w:rsidRPr="00CA039D" w:rsidR="00927614">
        <w:rPr>
          <w:rFonts w:ascii="Garamond" w:hAnsi="Garamond"/>
          <w:b/>
          <w:i/>
          <w:kern w:val="30"/>
          <w:sz w:val="32"/>
          <w:szCs w:val="32"/>
        </w:rPr>
        <w:t>Equipping</w:t>
      </w:r>
    </w:p>
    <w:p w:rsidRPr="00CA039D" w:rsidR="000C0385" w:rsidP="00CA039D" w:rsidRDefault="000C0385" w14:paraId="14C0632E" w14:textId="77777777">
      <w:pPr>
        <w:widowControl w:val="0"/>
        <w:spacing w:after="0"/>
        <w:jc w:val="center"/>
        <w:rPr>
          <w:rFonts w:ascii="Garamond" w:hAnsi="Garamond"/>
          <w:b/>
          <w:kern w:val="30"/>
        </w:rPr>
      </w:pPr>
    </w:p>
    <w:p w:rsidRPr="00CA039D" w:rsidR="009F45B2" w:rsidP="25AAA38C" w:rsidRDefault="00991E77" w14:paraId="33A985D2" w14:textId="3687D0A8">
      <w:pPr>
        <w:widowControl w:val="0"/>
        <w:spacing w:after="0"/>
        <w:rPr>
          <w:rFonts w:ascii="Garamond" w:hAnsi="Garamond"/>
        </w:rPr>
      </w:pPr>
      <w:r w:rsidRPr="25AAA38C" w:rsidR="25AAA38C">
        <w:rPr>
          <w:rFonts w:ascii="Garamond" w:hAnsi="Garamond"/>
        </w:rPr>
        <w:t>Glenwood Community Church exists to glorify God by challenging, encouraging, and equipping people to become like Jesus in every vital relationship by loving God, loving others, and influencing others to love God</w:t>
      </w:r>
      <w:r w:rsidRPr="25AAA38C" w:rsidR="25AAA38C">
        <w:rPr>
          <w:rFonts w:ascii="Garamond" w:hAnsi="Garamond"/>
        </w:rPr>
        <w:t>.</w:t>
      </w:r>
      <w:r w:rsidRPr="25AAA38C" w:rsidR="25AAA38C">
        <w:rPr>
          <w:rFonts w:ascii="Garamond" w:hAnsi="Garamond"/>
        </w:rPr>
        <w:t xml:space="preserve">  </w:t>
      </w:r>
    </w:p>
    <w:p w:rsidRPr="00CA039D" w:rsidR="009F45B2" w:rsidP="00CA039D" w:rsidRDefault="009F45B2" w14:paraId="097FA647" w14:textId="77777777">
      <w:pPr>
        <w:widowControl w:val="0"/>
        <w:spacing w:after="0"/>
        <w:rPr>
          <w:rFonts w:ascii="Garamond" w:hAnsi="Garamond"/>
        </w:rPr>
      </w:pPr>
    </w:p>
    <w:p w:rsidRPr="00CA039D" w:rsidR="00991E77" w:rsidP="00CA039D" w:rsidRDefault="00991E77" w14:paraId="011AB53C" w14:textId="77777777">
      <w:pPr>
        <w:widowControl w:val="0"/>
        <w:spacing w:after="0"/>
        <w:rPr>
          <w:rFonts w:ascii="Garamond" w:hAnsi="Garamond"/>
          <w:b/>
          <w:kern w:val="30"/>
          <w:sz w:val="28"/>
          <w:szCs w:val="28"/>
        </w:rPr>
      </w:pPr>
      <w:r w:rsidRPr="00CA039D">
        <w:rPr>
          <w:rFonts w:ascii="Garamond" w:hAnsi="Garamond"/>
          <w:b/>
          <w:kern w:val="30"/>
          <w:sz w:val="28"/>
          <w:szCs w:val="28"/>
        </w:rPr>
        <w:t>Definition</w:t>
      </w:r>
    </w:p>
    <w:p w:rsidR="00CA039D" w:rsidP="00CA039D" w:rsidRDefault="00CA039D" w14:paraId="004EF631" w14:textId="77777777">
      <w:pPr>
        <w:spacing w:after="0"/>
        <w:rPr>
          <w:rFonts w:ascii="Garamond" w:hAnsi="Garamond"/>
        </w:rPr>
      </w:pPr>
    </w:p>
    <w:p w:rsidRPr="00CA039D" w:rsidR="00174B19" w:rsidP="00CA039D" w:rsidRDefault="0079591F" w14:paraId="5ADCE8EF" w14:textId="2678B89C">
      <w:pPr>
        <w:spacing w:after="0"/>
        <w:rPr>
          <w:rFonts w:ascii="Garamond" w:hAnsi="Garamond"/>
        </w:rPr>
      </w:pPr>
      <w:r w:rsidRPr="00CA039D">
        <w:rPr>
          <w:rFonts w:ascii="Garamond" w:hAnsi="Garamond"/>
        </w:rPr>
        <w:t xml:space="preserve">The Director </w:t>
      </w:r>
      <w:r w:rsidRPr="00CA039D" w:rsidR="00587053">
        <w:rPr>
          <w:rFonts w:ascii="Garamond" w:hAnsi="Garamond"/>
        </w:rPr>
        <w:t xml:space="preserve">of </w:t>
      </w:r>
      <w:r w:rsidRPr="00CA039D">
        <w:rPr>
          <w:rFonts w:ascii="Garamond" w:hAnsi="Garamond"/>
        </w:rPr>
        <w:t xml:space="preserve">Equipping </w:t>
      </w:r>
      <w:r w:rsidRPr="00CA039D" w:rsidR="00903EF8">
        <w:rPr>
          <w:rFonts w:ascii="Garamond" w:hAnsi="Garamond"/>
        </w:rPr>
        <w:t xml:space="preserve">works closely with the executive leadership team to implement the mission of Glenwood through </w:t>
      </w:r>
      <w:r w:rsidRPr="00CA039D" w:rsidR="00F6687F">
        <w:rPr>
          <w:rFonts w:ascii="Garamond" w:hAnsi="Garamond"/>
        </w:rPr>
        <w:t>equipping ministries, which include</w:t>
      </w:r>
      <w:r w:rsidRPr="00CA039D" w:rsidR="00296829">
        <w:rPr>
          <w:rFonts w:ascii="Garamond" w:hAnsi="Garamond"/>
        </w:rPr>
        <w:t>s</w:t>
      </w:r>
      <w:r w:rsidRPr="00CA039D" w:rsidR="009A58A0">
        <w:rPr>
          <w:rFonts w:ascii="Garamond" w:hAnsi="Garamond"/>
        </w:rPr>
        <w:t xml:space="preserve"> oversight of</w:t>
      </w:r>
      <w:r w:rsidRPr="00CA039D" w:rsidR="00F6687F">
        <w:rPr>
          <w:rFonts w:ascii="Garamond" w:hAnsi="Garamond"/>
        </w:rPr>
        <w:t xml:space="preserve"> </w:t>
      </w:r>
      <w:r w:rsidRPr="00CA039D">
        <w:rPr>
          <w:rFonts w:ascii="Garamond" w:hAnsi="Garamond"/>
        </w:rPr>
        <w:t>L</w:t>
      </w:r>
      <w:r w:rsidRPr="00CA039D" w:rsidR="005A0269">
        <w:rPr>
          <w:rFonts w:ascii="Garamond" w:hAnsi="Garamond"/>
        </w:rPr>
        <w:t>ife</w:t>
      </w:r>
      <w:r w:rsidRPr="00CA039D">
        <w:rPr>
          <w:rFonts w:ascii="Garamond" w:hAnsi="Garamond"/>
        </w:rPr>
        <w:t xml:space="preserve"> </w:t>
      </w:r>
      <w:r w:rsidRPr="00CA039D" w:rsidR="005A0269">
        <w:rPr>
          <w:rFonts w:ascii="Garamond" w:hAnsi="Garamond"/>
        </w:rPr>
        <w:t>G</w:t>
      </w:r>
      <w:r w:rsidRPr="00CA039D">
        <w:rPr>
          <w:rFonts w:ascii="Garamond" w:hAnsi="Garamond"/>
        </w:rPr>
        <w:t xml:space="preserve">roups, </w:t>
      </w:r>
      <w:r w:rsidRPr="00CA039D" w:rsidR="00D9784A">
        <w:rPr>
          <w:rFonts w:ascii="Garamond" w:hAnsi="Garamond"/>
        </w:rPr>
        <w:t xml:space="preserve">pastoral care, </w:t>
      </w:r>
      <w:r w:rsidRPr="00CA039D" w:rsidR="00475EAF">
        <w:rPr>
          <w:rFonts w:ascii="Garamond" w:hAnsi="Garamond"/>
        </w:rPr>
        <w:t xml:space="preserve">teaching adult equipping </w:t>
      </w:r>
      <w:r w:rsidRPr="00CA039D" w:rsidR="00A05411">
        <w:rPr>
          <w:rFonts w:ascii="Garamond" w:hAnsi="Garamond"/>
        </w:rPr>
        <w:t>classes</w:t>
      </w:r>
      <w:r w:rsidRPr="00CA039D" w:rsidR="009A58A0">
        <w:rPr>
          <w:rFonts w:ascii="Garamond" w:hAnsi="Garamond"/>
        </w:rPr>
        <w:t>,</w:t>
      </w:r>
      <w:r w:rsidRPr="00CA039D">
        <w:rPr>
          <w:rFonts w:ascii="Garamond" w:hAnsi="Garamond"/>
        </w:rPr>
        <w:t xml:space="preserve"> </w:t>
      </w:r>
      <w:r w:rsidRPr="00CA039D" w:rsidR="00296829">
        <w:rPr>
          <w:rFonts w:ascii="Garamond" w:hAnsi="Garamond"/>
        </w:rPr>
        <w:t>and preaching</w:t>
      </w:r>
      <w:r w:rsidRPr="00CA039D">
        <w:rPr>
          <w:rFonts w:ascii="Garamond" w:hAnsi="Garamond"/>
        </w:rPr>
        <w:t xml:space="preserve">. </w:t>
      </w:r>
      <w:r w:rsidRPr="00CA039D" w:rsidR="00174B19">
        <w:rPr>
          <w:rFonts w:ascii="Garamond" w:hAnsi="Garamond"/>
        </w:rPr>
        <w:t xml:space="preserve">This position is supervised by the Executive Pastor. It is a full-time position that includes medical and retirement benefits.  </w:t>
      </w:r>
    </w:p>
    <w:p w:rsidRPr="00CA039D" w:rsidR="00D83928" w:rsidP="00CA039D" w:rsidRDefault="00D83928" w14:paraId="5F2E24AD" w14:textId="77777777">
      <w:pPr>
        <w:pStyle w:val="NoSpacing"/>
        <w:rPr>
          <w:rFonts w:ascii="Garamond" w:hAnsi="Garamond"/>
          <w:szCs w:val="24"/>
        </w:rPr>
      </w:pPr>
    </w:p>
    <w:p w:rsidRPr="00CA039D" w:rsidR="004B16BB" w:rsidP="00CA039D" w:rsidRDefault="00991E77" w14:paraId="0841DCB7" w14:textId="77777777">
      <w:pPr>
        <w:spacing w:after="0"/>
        <w:rPr>
          <w:rFonts w:ascii="Garamond" w:hAnsi="Garamond"/>
          <w:sz w:val="28"/>
          <w:szCs w:val="28"/>
        </w:rPr>
      </w:pPr>
      <w:r w:rsidRPr="00CA039D">
        <w:rPr>
          <w:rFonts w:ascii="Garamond" w:hAnsi="Garamond"/>
          <w:b/>
          <w:kern w:val="30"/>
          <w:sz w:val="28"/>
          <w:szCs w:val="28"/>
        </w:rPr>
        <w:t>Values and Strengths</w:t>
      </w:r>
    </w:p>
    <w:p w:rsidR="00CA039D" w:rsidP="00CA039D" w:rsidRDefault="00CA039D" w14:paraId="7F59720E" w14:textId="77777777">
      <w:pPr>
        <w:spacing w:after="0"/>
        <w:ind w:left="540"/>
        <w:rPr>
          <w:rFonts w:ascii="Garamond" w:hAnsi="Garamond"/>
        </w:rPr>
      </w:pPr>
    </w:p>
    <w:p w:rsidRPr="00CA039D" w:rsidR="000D684C" w:rsidP="5E3CAEFA" w:rsidRDefault="000D684C" w14:paraId="61BD001E" w14:textId="70476E25">
      <w:pPr>
        <w:numPr>
          <w:ilvl w:val="0"/>
          <w:numId w:val="21"/>
        </w:numPr>
        <w:spacing w:after="0"/>
        <w:ind w:left="540"/>
        <w:rPr>
          <w:rFonts w:ascii="Garamond" w:hAnsi="Garamond"/>
        </w:rPr>
      </w:pPr>
      <w:r w:rsidRPr="00CA039D">
        <w:rPr>
          <w:rFonts w:ascii="Garamond" w:hAnsi="Garamond"/>
        </w:rPr>
        <w:t>An authentic relationshi</w:t>
      </w:r>
      <w:r w:rsidRPr="00CA039D">
        <w:rPr>
          <w:rFonts w:ascii="Garamond" w:hAnsi="Garamond"/>
        </w:rPr>
        <w:t>p with Jesus and a desire to follow Him in every aspect of life</w:t>
      </w:r>
    </w:p>
    <w:p w:rsidRPr="00CA039D" w:rsidR="000D684C" w:rsidP="00CA039D" w:rsidRDefault="000D684C" w14:paraId="2ABA5C1C" w14:textId="77777777">
      <w:pPr>
        <w:numPr>
          <w:ilvl w:val="0"/>
          <w:numId w:val="21"/>
        </w:numPr>
        <w:spacing w:after="0"/>
        <w:ind w:left="540"/>
        <w:rPr>
          <w:rFonts w:ascii="Garamond" w:hAnsi="Garamond"/>
        </w:rPr>
      </w:pPr>
      <w:r w:rsidRPr="00CA039D">
        <w:rPr>
          <w:rFonts w:ascii="Garamond" w:hAnsi="Garamond"/>
        </w:rPr>
        <w:t>An agreement with the beliefs, purpose, and core values of the church</w:t>
      </w:r>
    </w:p>
    <w:p w:rsidRPr="00CA039D" w:rsidR="000D684C" w:rsidP="00CA039D" w:rsidRDefault="000D684C" w14:paraId="4A6C7683" w14:textId="77777777">
      <w:pPr>
        <w:numPr>
          <w:ilvl w:val="0"/>
          <w:numId w:val="21"/>
        </w:numPr>
        <w:spacing w:after="0"/>
        <w:ind w:left="540"/>
        <w:rPr>
          <w:rFonts w:ascii="Garamond" w:hAnsi="Garamond"/>
        </w:rPr>
      </w:pPr>
      <w:r w:rsidRPr="00CA039D">
        <w:rPr>
          <w:rFonts w:ascii="Garamond" w:hAnsi="Garamond"/>
        </w:rPr>
        <w:t>An attitude of servant leadership and a relational aptitude that evidences a genuine love for people, flexibility, and an appreciation of differences</w:t>
      </w:r>
    </w:p>
    <w:p w:rsidRPr="00CA039D" w:rsidR="000D684C" w:rsidP="00CA039D" w:rsidRDefault="000D684C" w14:paraId="3E0B5F59" w14:textId="77777777">
      <w:pPr>
        <w:numPr>
          <w:ilvl w:val="0"/>
          <w:numId w:val="21"/>
        </w:numPr>
        <w:spacing w:after="0"/>
        <w:ind w:left="540"/>
        <w:rPr>
          <w:rFonts w:ascii="Garamond" w:hAnsi="Garamond"/>
        </w:rPr>
      </w:pPr>
      <w:r w:rsidRPr="00CA039D">
        <w:rPr>
          <w:rFonts w:ascii="Garamond" w:hAnsi="Garamond"/>
        </w:rPr>
        <w:t>A teachable spirit that is responsive, open to constructive evaluation, and eager to learn</w:t>
      </w:r>
    </w:p>
    <w:p w:rsidRPr="00CA039D" w:rsidR="000D684C" w:rsidP="00CA039D" w:rsidRDefault="000D684C" w14:paraId="5555B86A" w14:textId="77777777">
      <w:pPr>
        <w:numPr>
          <w:ilvl w:val="0"/>
          <w:numId w:val="21"/>
        </w:numPr>
        <w:spacing w:after="0"/>
        <w:ind w:left="540"/>
        <w:rPr>
          <w:rFonts w:ascii="Garamond" w:hAnsi="Garamond"/>
        </w:rPr>
      </w:pPr>
      <w:r w:rsidRPr="00CA039D">
        <w:rPr>
          <w:rFonts w:ascii="Garamond" w:hAnsi="Garamond"/>
        </w:rPr>
        <w:t>An ability to recruit, organize, and develop leaders</w:t>
      </w:r>
    </w:p>
    <w:p w:rsidRPr="00CA039D" w:rsidR="000D684C" w:rsidP="00CA039D" w:rsidRDefault="000D684C" w14:paraId="5490A79A" w14:textId="77777777">
      <w:pPr>
        <w:numPr>
          <w:ilvl w:val="0"/>
          <w:numId w:val="21"/>
        </w:numPr>
        <w:spacing w:after="0"/>
        <w:ind w:left="540"/>
        <w:rPr>
          <w:rFonts w:ascii="Garamond" w:hAnsi="Garamond"/>
        </w:rPr>
      </w:pPr>
      <w:r w:rsidRPr="00CA039D">
        <w:rPr>
          <w:rFonts w:ascii="Garamond" w:hAnsi="Garamond"/>
        </w:rPr>
        <w:t>An aptitude to organize systems, plan, budget, and manage events and projects</w:t>
      </w:r>
    </w:p>
    <w:p w:rsidRPr="00CA039D" w:rsidR="000D684C" w:rsidP="00CA039D" w:rsidRDefault="000D684C" w14:paraId="4C7AAAC4" w14:textId="77777777">
      <w:pPr>
        <w:numPr>
          <w:ilvl w:val="0"/>
          <w:numId w:val="21"/>
        </w:numPr>
        <w:spacing w:after="0"/>
        <w:ind w:left="540"/>
        <w:rPr>
          <w:rFonts w:ascii="Garamond" w:hAnsi="Garamond"/>
        </w:rPr>
      </w:pPr>
      <w:r w:rsidRPr="00CA039D">
        <w:rPr>
          <w:rFonts w:ascii="Garamond" w:hAnsi="Garamond"/>
        </w:rPr>
        <w:t>A self-starting attitude that identifies, strategizes, and implements what needs to be done</w:t>
      </w:r>
    </w:p>
    <w:p w:rsidRPr="00CA039D" w:rsidR="000D684C" w:rsidP="00CA039D" w:rsidRDefault="000D684C" w14:paraId="18F609A8" w14:textId="77777777">
      <w:pPr>
        <w:numPr>
          <w:ilvl w:val="0"/>
          <w:numId w:val="21"/>
        </w:numPr>
        <w:spacing w:after="0"/>
        <w:ind w:left="540"/>
        <w:rPr>
          <w:rFonts w:ascii="Garamond" w:hAnsi="Garamond"/>
        </w:rPr>
      </w:pPr>
      <w:r w:rsidRPr="00CA039D">
        <w:rPr>
          <w:rFonts w:ascii="Garamond" w:hAnsi="Garamond"/>
        </w:rPr>
        <w:t>An aptitude for addressing and resolving conflict</w:t>
      </w:r>
    </w:p>
    <w:p w:rsidRPr="00CA039D" w:rsidR="00C32CB9" w:rsidP="00CA039D" w:rsidRDefault="00C32CB9" w14:paraId="31DD2D73" w14:textId="663B19A4">
      <w:pPr>
        <w:numPr>
          <w:ilvl w:val="0"/>
          <w:numId w:val="21"/>
        </w:numPr>
        <w:spacing w:after="0"/>
        <w:ind w:left="540"/>
        <w:rPr>
          <w:rFonts w:ascii="Garamond" w:hAnsi="Garamond"/>
        </w:rPr>
      </w:pPr>
      <w:r w:rsidRPr="00CA039D">
        <w:rPr>
          <w:rFonts w:ascii="Garamond" w:hAnsi="Garamond"/>
        </w:rPr>
        <w:t xml:space="preserve">An ability to engage God’s Word in an effective, transformational manner through </w:t>
      </w:r>
      <w:r w:rsidRPr="00CA039D" w:rsidR="00C75771">
        <w:rPr>
          <w:rFonts w:ascii="Garamond" w:hAnsi="Garamond"/>
        </w:rPr>
        <w:t>teaching and preaching</w:t>
      </w:r>
    </w:p>
    <w:p w:rsidRPr="00CA039D" w:rsidR="000D684C" w:rsidP="00CA039D" w:rsidRDefault="000D684C" w14:paraId="0D257031" w14:textId="77777777">
      <w:pPr>
        <w:spacing w:after="0"/>
        <w:ind w:left="540"/>
        <w:rPr>
          <w:rFonts w:ascii="Garamond" w:hAnsi="Garamond"/>
        </w:rPr>
      </w:pPr>
    </w:p>
    <w:p w:rsidRPr="00CA039D" w:rsidR="00D42E37" w:rsidP="00CA039D" w:rsidRDefault="00D42E37" w14:paraId="704DD25A" w14:textId="77777777">
      <w:pPr>
        <w:widowControl w:val="0"/>
        <w:spacing w:after="0"/>
        <w:rPr>
          <w:rFonts w:ascii="Garamond" w:hAnsi="Garamond"/>
          <w:b/>
          <w:kern w:val="30"/>
          <w:sz w:val="28"/>
          <w:szCs w:val="28"/>
        </w:rPr>
      </w:pPr>
      <w:r w:rsidRPr="00CA039D">
        <w:rPr>
          <w:rFonts w:ascii="Garamond" w:hAnsi="Garamond"/>
          <w:b/>
          <w:kern w:val="30"/>
          <w:sz w:val="28"/>
          <w:szCs w:val="28"/>
        </w:rPr>
        <w:t>Responsibilities</w:t>
      </w:r>
    </w:p>
    <w:p w:rsidR="00CA039D" w:rsidP="00CA039D" w:rsidRDefault="00CA039D" w14:paraId="22D06DAE" w14:textId="77777777">
      <w:pPr>
        <w:spacing w:after="0"/>
        <w:rPr>
          <w:rFonts w:ascii="Garamond" w:hAnsi="Garamond"/>
          <w:i/>
        </w:rPr>
      </w:pPr>
    </w:p>
    <w:p w:rsidRPr="00CA039D" w:rsidR="002E4ABE" w:rsidP="00CA039D" w:rsidRDefault="00336639" w14:paraId="2FD06918" w14:textId="4C4C366A">
      <w:pPr>
        <w:spacing w:after="0"/>
        <w:rPr>
          <w:rFonts w:ascii="Garamond" w:hAnsi="Garamond"/>
          <w:i/>
        </w:rPr>
      </w:pPr>
      <w:r w:rsidRPr="00CA039D">
        <w:rPr>
          <w:rFonts w:ascii="Garamond" w:hAnsi="Garamond"/>
          <w:i/>
        </w:rPr>
        <w:t>Life Groups</w:t>
      </w:r>
    </w:p>
    <w:p w:rsidRPr="00CA039D" w:rsidR="001142A7" w:rsidP="00CA039D" w:rsidRDefault="001142A7" w14:paraId="0C650149" w14:textId="4599E7FC">
      <w:pPr>
        <w:numPr>
          <w:ilvl w:val="0"/>
          <w:numId w:val="28"/>
        </w:numPr>
        <w:spacing w:after="0"/>
        <w:rPr>
          <w:rFonts w:ascii="Garamond" w:hAnsi="Garamond"/>
        </w:rPr>
      </w:pPr>
      <w:r w:rsidRPr="00CA039D">
        <w:rPr>
          <w:rFonts w:ascii="Garamond" w:hAnsi="Garamond"/>
        </w:rPr>
        <w:t>Establish</w:t>
      </w:r>
      <w:r w:rsidRPr="00CA039D" w:rsidR="007E0DC6">
        <w:rPr>
          <w:rFonts w:ascii="Garamond" w:hAnsi="Garamond"/>
        </w:rPr>
        <w:t>, strengthen, and expand</w:t>
      </w:r>
      <w:r w:rsidRPr="00CA039D">
        <w:rPr>
          <w:rFonts w:ascii="Garamond" w:hAnsi="Garamond"/>
        </w:rPr>
        <w:t xml:space="preserve"> smaller, biblically-functioning communities that gather around a common ministry objective</w:t>
      </w:r>
      <w:r w:rsidRPr="00CA039D" w:rsidR="00AF6267">
        <w:rPr>
          <w:rFonts w:ascii="Garamond" w:hAnsi="Garamond"/>
        </w:rPr>
        <w:t xml:space="preserve"> at our church or in the community</w:t>
      </w:r>
    </w:p>
    <w:p w:rsidRPr="00CA039D" w:rsidR="001142A7" w:rsidP="00CA039D" w:rsidRDefault="00036844" w14:paraId="7EEC807D" w14:textId="568D9ED2">
      <w:pPr>
        <w:numPr>
          <w:ilvl w:val="0"/>
          <w:numId w:val="28"/>
        </w:numPr>
        <w:spacing w:after="0"/>
        <w:rPr>
          <w:rFonts w:ascii="Garamond" w:hAnsi="Garamond"/>
        </w:rPr>
      </w:pPr>
      <w:r w:rsidRPr="00CA039D">
        <w:rPr>
          <w:rFonts w:ascii="Garamond" w:hAnsi="Garamond"/>
        </w:rPr>
        <w:t>Resource Life Group leaders by i</w:t>
      </w:r>
      <w:r w:rsidRPr="00CA039D" w:rsidR="008534B3">
        <w:rPr>
          <w:rFonts w:ascii="Garamond" w:hAnsi="Garamond"/>
        </w:rPr>
        <w:t>dentify</w:t>
      </w:r>
      <w:r w:rsidRPr="00CA039D">
        <w:rPr>
          <w:rFonts w:ascii="Garamond" w:hAnsi="Garamond"/>
        </w:rPr>
        <w:t>ing</w:t>
      </w:r>
      <w:r w:rsidRPr="00CA039D" w:rsidR="008534B3">
        <w:rPr>
          <w:rFonts w:ascii="Garamond" w:hAnsi="Garamond"/>
        </w:rPr>
        <w:t xml:space="preserve"> or creat</w:t>
      </w:r>
      <w:r w:rsidRPr="00CA039D">
        <w:rPr>
          <w:rFonts w:ascii="Garamond" w:hAnsi="Garamond"/>
        </w:rPr>
        <w:t>ing</w:t>
      </w:r>
      <w:r w:rsidRPr="00CA039D" w:rsidR="001142A7">
        <w:rPr>
          <w:rFonts w:ascii="Garamond" w:hAnsi="Garamond"/>
        </w:rPr>
        <w:t xml:space="preserve"> appropriate curriculum</w:t>
      </w:r>
      <w:r w:rsidRPr="00CA039D">
        <w:rPr>
          <w:rFonts w:ascii="Garamond" w:hAnsi="Garamond"/>
        </w:rPr>
        <w:t xml:space="preserve">, including weekly </w:t>
      </w:r>
      <w:r w:rsidRPr="00CA039D" w:rsidR="001142A7">
        <w:rPr>
          <w:rFonts w:ascii="Garamond" w:hAnsi="Garamond"/>
        </w:rPr>
        <w:t xml:space="preserve">sermon-based </w:t>
      </w:r>
      <w:r w:rsidRPr="00CA039D">
        <w:rPr>
          <w:rFonts w:ascii="Garamond" w:hAnsi="Garamond"/>
        </w:rPr>
        <w:t>discussion guides</w:t>
      </w:r>
    </w:p>
    <w:p w:rsidRPr="00CA039D" w:rsidR="001142A7" w:rsidP="00CA039D" w:rsidRDefault="001142A7" w14:paraId="25C3259F" w14:textId="391646D8">
      <w:pPr>
        <w:numPr>
          <w:ilvl w:val="0"/>
          <w:numId w:val="28"/>
        </w:numPr>
        <w:spacing w:after="0"/>
        <w:rPr>
          <w:rFonts w:ascii="Garamond" w:hAnsi="Garamond"/>
        </w:rPr>
      </w:pPr>
      <w:r w:rsidRPr="00CA039D">
        <w:rPr>
          <w:rFonts w:ascii="Garamond" w:hAnsi="Garamond"/>
        </w:rPr>
        <w:t>Oversee the selection, training, and development of L</w:t>
      </w:r>
      <w:r w:rsidRPr="00CA039D" w:rsidR="00AF6267">
        <w:rPr>
          <w:rFonts w:ascii="Garamond" w:hAnsi="Garamond"/>
        </w:rPr>
        <w:t>ife</w:t>
      </w:r>
      <w:r w:rsidRPr="00CA039D">
        <w:rPr>
          <w:rFonts w:ascii="Garamond" w:hAnsi="Garamond"/>
        </w:rPr>
        <w:t xml:space="preserve"> </w:t>
      </w:r>
      <w:r w:rsidRPr="00CA039D" w:rsidR="00AF6267">
        <w:rPr>
          <w:rFonts w:ascii="Garamond" w:hAnsi="Garamond"/>
        </w:rPr>
        <w:t>G</w:t>
      </w:r>
      <w:r w:rsidRPr="00CA039D">
        <w:rPr>
          <w:rFonts w:ascii="Garamond" w:hAnsi="Garamond"/>
        </w:rPr>
        <w:t>roup leaders and hosts, seeking to maximize their gifts and abilities as well as provide opportunity for spiritual growth</w:t>
      </w:r>
    </w:p>
    <w:p w:rsidRPr="00CA039D" w:rsidR="000D684C" w:rsidP="00CA039D" w:rsidRDefault="000D684C" w14:paraId="24DB0A3B" w14:textId="77777777">
      <w:pPr>
        <w:spacing w:after="0"/>
        <w:rPr>
          <w:rFonts w:ascii="Garamond" w:hAnsi="Garamond"/>
        </w:rPr>
      </w:pPr>
    </w:p>
    <w:p w:rsidR="5E3CAEFA" w:rsidP="5E3CAEFA" w:rsidRDefault="5E3CAEFA" w14:paraId="66B13EF8" w14:textId="35411B84">
      <w:pPr>
        <w:spacing w:after="0"/>
        <w:rPr>
          <w:rFonts w:ascii="Garamond" w:hAnsi="Garamond"/>
          <w:i w:val="1"/>
          <w:iCs w:val="1"/>
        </w:rPr>
      </w:pPr>
    </w:p>
    <w:p w:rsidR="5E3CAEFA" w:rsidP="5E3CAEFA" w:rsidRDefault="5E3CAEFA" w14:paraId="3793987C" w14:textId="5417A38A">
      <w:pPr>
        <w:spacing w:after="0"/>
        <w:rPr>
          <w:rFonts w:ascii="Garamond" w:hAnsi="Garamond"/>
          <w:i w:val="1"/>
          <w:iCs w:val="1"/>
        </w:rPr>
      </w:pPr>
    </w:p>
    <w:p w:rsidR="5E3CAEFA" w:rsidP="5E3CAEFA" w:rsidRDefault="5E3CAEFA" w14:paraId="51C6ABAB" w14:textId="24AC8307">
      <w:pPr>
        <w:spacing w:after="0"/>
        <w:rPr>
          <w:rFonts w:ascii="Garamond" w:hAnsi="Garamond"/>
          <w:i w:val="1"/>
          <w:iCs w:val="1"/>
        </w:rPr>
      </w:pPr>
    </w:p>
    <w:p w:rsidR="5E3CAEFA" w:rsidP="5E3CAEFA" w:rsidRDefault="5E3CAEFA" w14:paraId="4EBAE60F" w14:textId="0CCFA933">
      <w:pPr>
        <w:spacing w:after="0"/>
        <w:rPr>
          <w:rFonts w:ascii="Garamond" w:hAnsi="Garamond"/>
          <w:i w:val="1"/>
          <w:iCs w:val="1"/>
        </w:rPr>
      </w:pPr>
    </w:p>
    <w:p w:rsidR="5E3CAEFA" w:rsidP="5E3CAEFA" w:rsidRDefault="5E3CAEFA" w14:paraId="324049E7" w14:textId="550CF338">
      <w:pPr>
        <w:spacing w:after="0"/>
        <w:rPr>
          <w:rFonts w:ascii="Garamond" w:hAnsi="Garamond"/>
          <w:i w:val="1"/>
          <w:iCs w:val="1"/>
        </w:rPr>
      </w:pPr>
    </w:p>
    <w:p w:rsidR="5E3CAEFA" w:rsidP="5E3CAEFA" w:rsidRDefault="5E3CAEFA" w14:paraId="29638C34" w14:textId="52D81A48">
      <w:pPr>
        <w:spacing w:after="0"/>
        <w:rPr>
          <w:rFonts w:ascii="Garamond" w:hAnsi="Garamond"/>
          <w:i w:val="1"/>
          <w:iCs w:val="1"/>
        </w:rPr>
      </w:pPr>
    </w:p>
    <w:p w:rsidR="5E3CAEFA" w:rsidP="5E3CAEFA" w:rsidRDefault="5E3CAEFA" w14:paraId="057E2653" w14:textId="39D039BD">
      <w:pPr>
        <w:spacing w:after="0"/>
        <w:rPr>
          <w:rFonts w:ascii="Garamond" w:hAnsi="Garamond"/>
          <w:i w:val="1"/>
          <w:iCs w:val="1"/>
        </w:rPr>
      </w:pPr>
    </w:p>
    <w:p w:rsidR="5E3CAEFA" w:rsidP="5E3CAEFA" w:rsidRDefault="5E3CAEFA" w14:paraId="7F726812" w14:textId="06F88ADD">
      <w:pPr>
        <w:spacing w:after="0"/>
        <w:rPr>
          <w:rFonts w:ascii="Garamond" w:hAnsi="Garamond"/>
          <w:i w:val="1"/>
          <w:iCs w:val="1"/>
        </w:rPr>
      </w:pPr>
    </w:p>
    <w:p w:rsidR="5E3CAEFA" w:rsidP="5E3CAEFA" w:rsidRDefault="5E3CAEFA" w14:paraId="5C2EBB19" w14:textId="27F302B4">
      <w:pPr>
        <w:spacing w:after="0"/>
        <w:rPr>
          <w:rFonts w:ascii="Garamond" w:hAnsi="Garamond"/>
          <w:i w:val="1"/>
          <w:iCs w:val="1"/>
        </w:rPr>
      </w:pPr>
    </w:p>
    <w:p w:rsidRPr="00CA039D" w:rsidR="000D684C" w:rsidP="00CA039D" w:rsidRDefault="000D684C" w14:paraId="02244ACF" w14:textId="77777777">
      <w:pPr>
        <w:spacing w:after="0"/>
        <w:rPr>
          <w:rFonts w:ascii="Garamond" w:hAnsi="Garamond"/>
        </w:rPr>
      </w:pPr>
      <w:r w:rsidRPr="00CA039D">
        <w:rPr>
          <w:rFonts w:ascii="Garamond" w:hAnsi="Garamond"/>
          <w:i/>
        </w:rPr>
        <w:t>Pastoral Care</w:t>
      </w:r>
    </w:p>
    <w:p w:rsidRPr="00CA039D" w:rsidR="00A878CE" w:rsidP="00CA039D" w:rsidRDefault="00A878CE" w14:paraId="4556A4B7" w14:textId="77777777">
      <w:pPr>
        <w:numPr>
          <w:ilvl w:val="0"/>
          <w:numId w:val="30"/>
        </w:numPr>
        <w:spacing w:after="0"/>
        <w:ind w:left="540"/>
        <w:rPr>
          <w:rFonts w:ascii="Garamond" w:hAnsi="Garamond"/>
        </w:rPr>
      </w:pPr>
      <w:r w:rsidRPr="00CA039D">
        <w:rPr>
          <w:rFonts w:ascii="Garamond" w:hAnsi="Garamond"/>
        </w:rPr>
        <w:t>Build and maintain quality, life-giving and redemptive relationships</w:t>
      </w:r>
    </w:p>
    <w:p w:rsidRPr="00CA039D" w:rsidR="00414FC0" w:rsidP="00CA039D" w:rsidRDefault="00BE162A" w14:paraId="27F9DF32" w14:textId="264C5240">
      <w:pPr>
        <w:numPr>
          <w:ilvl w:val="0"/>
          <w:numId w:val="30"/>
        </w:numPr>
        <w:spacing w:after="0"/>
        <w:ind w:left="540"/>
        <w:rPr>
          <w:rFonts w:ascii="Garamond" w:hAnsi="Garamond"/>
        </w:rPr>
      </w:pPr>
      <w:r w:rsidRPr="00CA039D">
        <w:rPr>
          <w:rFonts w:ascii="Garamond" w:hAnsi="Garamond"/>
        </w:rPr>
        <w:t>Assist in</w:t>
      </w:r>
      <w:r w:rsidRPr="00CA039D" w:rsidR="00B03A41">
        <w:rPr>
          <w:rFonts w:ascii="Garamond" w:hAnsi="Garamond"/>
        </w:rPr>
        <w:t xml:space="preserve"> </w:t>
      </w:r>
      <w:r w:rsidRPr="00CA039D" w:rsidR="001F721F">
        <w:rPr>
          <w:rFonts w:ascii="Garamond" w:hAnsi="Garamond"/>
        </w:rPr>
        <w:t xml:space="preserve">home and hospital visitation </w:t>
      </w:r>
      <w:r w:rsidRPr="00CA039D" w:rsidR="00A40DEC">
        <w:rPr>
          <w:rFonts w:ascii="Garamond" w:hAnsi="Garamond"/>
        </w:rPr>
        <w:t>as needed</w:t>
      </w:r>
    </w:p>
    <w:p w:rsidR="00D9784A" w:rsidP="25AAA38C" w:rsidRDefault="00D9784A" w14:paraId="1014E447" w14:textId="32F08239">
      <w:pPr>
        <w:numPr>
          <w:ilvl w:val="0"/>
          <w:numId w:val="30"/>
        </w:numPr>
        <w:spacing w:after="0"/>
        <w:ind w:left="540"/>
        <w:rPr>
          <w:rFonts w:ascii="Garamond" w:hAnsi="Garamond"/>
        </w:rPr>
      </w:pPr>
      <w:r w:rsidRPr="25AAA38C" w:rsidR="25AAA38C">
        <w:rPr>
          <w:rFonts w:ascii="Garamond" w:hAnsi="Garamond"/>
        </w:rPr>
        <w:t>Provide conflict resolution, crisis intervention, and counseling as needed</w:t>
      </w:r>
    </w:p>
    <w:p w:rsidRPr="00CA039D" w:rsidR="00CA039D" w:rsidP="5E3CAEFA" w:rsidRDefault="00CA039D" w14:paraId="5E80ED8F" w14:textId="4ED0B495">
      <w:pPr>
        <w:pStyle w:val="Normal"/>
        <w:spacing w:after="0"/>
        <w:ind w:left="540"/>
        <w:rPr>
          <w:rFonts w:ascii="Garamond" w:hAnsi="Garamond"/>
        </w:rPr>
      </w:pPr>
    </w:p>
    <w:p w:rsidRPr="00CA039D" w:rsidR="00D9784A" w:rsidP="00CA039D" w:rsidRDefault="00D9784A" w14:paraId="7781337E" w14:textId="2FB6BB3C">
      <w:pPr>
        <w:spacing w:after="0"/>
        <w:rPr>
          <w:rFonts w:ascii="Garamond" w:hAnsi="Garamond"/>
        </w:rPr>
      </w:pPr>
      <w:r w:rsidRPr="00CA039D">
        <w:rPr>
          <w:rFonts w:ascii="Garamond" w:hAnsi="Garamond"/>
          <w:i/>
        </w:rPr>
        <w:lastRenderedPageBreak/>
        <w:t>Teaching and Preaching</w:t>
      </w:r>
    </w:p>
    <w:p w:rsidRPr="00CA039D" w:rsidR="004A0D75" w:rsidP="00CA039D" w:rsidRDefault="00DE5474" w14:paraId="568D66A6" w14:textId="677B073D">
      <w:pPr>
        <w:numPr>
          <w:ilvl w:val="0"/>
          <w:numId w:val="30"/>
        </w:numPr>
        <w:spacing w:after="0"/>
        <w:ind w:left="540"/>
        <w:rPr>
          <w:rFonts w:ascii="Garamond" w:hAnsi="Garamond"/>
        </w:rPr>
      </w:pPr>
      <w:r w:rsidRPr="00CA039D">
        <w:rPr>
          <w:rFonts w:ascii="Garamond" w:hAnsi="Garamond"/>
        </w:rPr>
        <w:t>Design and</w:t>
      </w:r>
      <w:r w:rsidRPr="00CA039D" w:rsidR="0046109D">
        <w:rPr>
          <w:rFonts w:ascii="Garamond" w:hAnsi="Garamond"/>
        </w:rPr>
        <w:t xml:space="preserve"> establish adult equipping opportunities</w:t>
      </w:r>
      <w:r w:rsidRPr="00CA039D" w:rsidR="00434691">
        <w:rPr>
          <w:rFonts w:ascii="Garamond" w:hAnsi="Garamond"/>
        </w:rPr>
        <w:t xml:space="preserve"> on Sundays and during the week</w:t>
      </w:r>
      <w:r w:rsidRPr="00CA039D" w:rsidR="0046109D">
        <w:rPr>
          <w:rFonts w:ascii="Garamond" w:hAnsi="Garamond"/>
        </w:rPr>
        <w:t xml:space="preserve"> </w:t>
      </w:r>
      <w:r w:rsidRPr="00CA039D">
        <w:rPr>
          <w:rFonts w:ascii="Garamond" w:hAnsi="Garamond"/>
        </w:rPr>
        <w:t xml:space="preserve">that </w:t>
      </w:r>
      <w:r w:rsidRPr="00CA039D" w:rsidR="005202EC">
        <w:rPr>
          <w:rFonts w:ascii="Garamond" w:hAnsi="Garamond"/>
        </w:rPr>
        <w:t xml:space="preserve">connect </w:t>
      </w:r>
      <w:r w:rsidRPr="00CA039D" w:rsidR="00374C1F">
        <w:rPr>
          <w:rFonts w:ascii="Garamond" w:hAnsi="Garamond"/>
        </w:rPr>
        <w:t xml:space="preserve">and </w:t>
      </w:r>
      <w:r w:rsidRPr="00CA039D" w:rsidR="00B63552">
        <w:rPr>
          <w:rFonts w:ascii="Garamond" w:hAnsi="Garamond"/>
        </w:rPr>
        <w:t>grow our</w:t>
      </w:r>
      <w:r w:rsidRPr="00CA039D" w:rsidR="00374C1F">
        <w:rPr>
          <w:rFonts w:ascii="Garamond" w:hAnsi="Garamond"/>
        </w:rPr>
        <w:t xml:space="preserve"> church</w:t>
      </w:r>
      <w:r w:rsidRPr="00CA039D" w:rsidR="00B63552">
        <w:rPr>
          <w:rFonts w:ascii="Garamond" w:hAnsi="Garamond"/>
        </w:rPr>
        <w:t xml:space="preserve"> body in their understanding </w:t>
      </w:r>
      <w:r w:rsidRPr="00CA039D" w:rsidR="00467855">
        <w:rPr>
          <w:rFonts w:ascii="Garamond" w:hAnsi="Garamond"/>
        </w:rPr>
        <w:t xml:space="preserve">and practice </w:t>
      </w:r>
      <w:r w:rsidRPr="00CA039D" w:rsidR="00B63552">
        <w:rPr>
          <w:rFonts w:ascii="Garamond" w:hAnsi="Garamond"/>
        </w:rPr>
        <w:t>of the Bible</w:t>
      </w:r>
      <w:r w:rsidRPr="00CA039D" w:rsidR="004A0D75">
        <w:rPr>
          <w:rFonts w:ascii="Garamond" w:hAnsi="Garamond"/>
        </w:rPr>
        <w:t xml:space="preserve"> and Christian t</w:t>
      </w:r>
      <w:r w:rsidRPr="00CA039D" w:rsidR="00B63552">
        <w:rPr>
          <w:rFonts w:ascii="Garamond" w:hAnsi="Garamond"/>
        </w:rPr>
        <w:t>heology</w:t>
      </w:r>
    </w:p>
    <w:p w:rsidRPr="00CA039D" w:rsidR="00D9784A" w:rsidP="00CA039D" w:rsidRDefault="004A0D75" w14:paraId="50696CD6" w14:textId="2E8CA2AC">
      <w:pPr>
        <w:numPr>
          <w:ilvl w:val="0"/>
          <w:numId w:val="30"/>
        </w:numPr>
        <w:spacing w:after="0"/>
        <w:ind w:left="540"/>
        <w:rPr>
          <w:rFonts w:ascii="Garamond" w:hAnsi="Garamond"/>
        </w:rPr>
      </w:pPr>
      <w:r w:rsidRPr="00CA039D">
        <w:rPr>
          <w:rFonts w:ascii="Garamond" w:hAnsi="Garamond"/>
        </w:rPr>
        <w:t>T</w:t>
      </w:r>
      <w:r w:rsidRPr="00CA039D" w:rsidR="0046109D">
        <w:rPr>
          <w:rFonts w:ascii="Garamond" w:hAnsi="Garamond"/>
        </w:rPr>
        <w:t xml:space="preserve">each adult classes </w:t>
      </w:r>
      <w:r w:rsidRPr="00CA039D">
        <w:rPr>
          <w:rFonts w:ascii="Garamond" w:hAnsi="Garamond"/>
        </w:rPr>
        <w:t>as well as recruit and support effective teaching teams</w:t>
      </w:r>
    </w:p>
    <w:p w:rsidRPr="00CA039D" w:rsidR="00374C1F" w:rsidP="00CA039D" w:rsidRDefault="00374C1F" w14:paraId="644974A1" w14:textId="46F8A91C">
      <w:pPr>
        <w:numPr>
          <w:ilvl w:val="0"/>
          <w:numId w:val="30"/>
        </w:numPr>
        <w:spacing w:after="0"/>
        <w:ind w:left="540"/>
        <w:rPr>
          <w:rFonts w:ascii="Garamond" w:hAnsi="Garamond"/>
        </w:rPr>
      </w:pPr>
      <w:r w:rsidRPr="00CA039D">
        <w:rPr>
          <w:rFonts w:ascii="Garamond" w:hAnsi="Garamond"/>
        </w:rPr>
        <w:t>Regularly contribute to the weekend worship service preaching team as directed by the Senior Pastor</w:t>
      </w:r>
    </w:p>
    <w:p w:rsidRPr="00CA039D" w:rsidR="00835EFF" w:rsidP="00CA039D" w:rsidRDefault="00835EFF" w14:paraId="2FB0DC73" w14:textId="77777777">
      <w:pPr>
        <w:spacing w:after="0"/>
        <w:rPr>
          <w:rFonts w:ascii="Garamond" w:hAnsi="Garamond"/>
        </w:rPr>
      </w:pPr>
    </w:p>
    <w:p w:rsidRPr="00CA039D" w:rsidR="009E3C8D" w:rsidP="00CA039D" w:rsidRDefault="00993C9C" w14:paraId="2F05E8D1" w14:textId="2C08980E">
      <w:pPr>
        <w:pStyle w:val="ListParagraph"/>
        <w:spacing w:after="0"/>
        <w:ind w:left="0"/>
        <w:rPr>
          <w:rFonts w:ascii="Garamond" w:hAnsi="Garamond"/>
          <w:szCs w:val="24"/>
        </w:rPr>
      </w:pPr>
      <w:r w:rsidRPr="00CA039D">
        <w:rPr>
          <w:rFonts w:ascii="Garamond" w:hAnsi="Garamond"/>
          <w:szCs w:val="24"/>
        </w:rPr>
        <w:t xml:space="preserve">In addition to these responsibilities, the Director of </w:t>
      </w:r>
      <w:r w:rsidRPr="00CA039D" w:rsidR="008C21FB">
        <w:rPr>
          <w:rFonts w:ascii="Garamond" w:hAnsi="Garamond"/>
          <w:szCs w:val="24"/>
        </w:rPr>
        <w:t>Equipping</w:t>
      </w:r>
      <w:r w:rsidRPr="00CA039D">
        <w:rPr>
          <w:rFonts w:ascii="Garamond" w:hAnsi="Garamond"/>
          <w:szCs w:val="24"/>
        </w:rPr>
        <w:t xml:space="preserve"> may provide leadership and serve in other ministry areas of the church as assigned by the Executive Pastor or executive team.</w:t>
      </w:r>
      <w:r w:rsidRPr="00CA039D" w:rsidR="0008157B">
        <w:rPr>
          <w:rFonts w:ascii="Garamond" w:hAnsi="Garamond"/>
          <w:szCs w:val="24"/>
        </w:rPr>
        <w:br/>
      </w:r>
    </w:p>
    <w:p w:rsidRPr="00CA039D" w:rsidR="00991E77" w:rsidP="00CA039D" w:rsidRDefault="009F45B2" w14:paraId="10C166E1" w14:textId="77777777">
      <w:pPr>
        <w:widowControl w:val="0"/>
        <w:spacing w:after="0"/>
        <w:rPr>
          <w:rFonts w:ascii="Garamond" w:hAnsi="Garamond"/>
          <w:b/>
          <w:kern w:val="30"/>
          <w:sz w:val="28"/>
          <w:szCs w:val="28"/>
        </w:rPr>
      </w:pPr>
      <w:r w:rsidRPr="00CA039D">
        <w:rPr>
          <w:rFonts w:ascii="Garamond" w:hAnsi="Garamond"/>
          <w:b/>
          <w:kern w:val="30"/>
          <w:sz w:val="28"/>
          <w:szCs w:val="28"/>
        </w:rPr>
        <w:t xml:space="preserve">Expectations and </w:t>
      </w:r>
      <w:r w:rsidRPr="00CA039D" w:rsidR="00991E77">
        <w:rPr>
          <w:rFonts w:ascii="Garamond" w:hAnsi="Garamond"/>
          <w:b/>
          <w:kern w:val="30"/>
          <w:sz w:val="28"/>
          <w:szCs w:val="28"/>
        </w:rPr>
        <w:t>Evaluation</w:t>
      </w:r>
    </w:p>
    <w:p w:rsidRPr="00CA039D" w:rsidR="004B16BB" w:rsidP="00CA039D" w:rsidRDefault="004B16BB" w14:paraId="66948E1E" w14:textId="77777777">
      <w:pPr>
        <w:tabs>
          <w:tab w:val="left" w:pos="1080"/>
        </w:tabs>
        <w:spacing w:after="0"/>
        <w:rPr>
          <w:rFonts w:ascii="Garamond" w:hAnsi="Garamond"/>
        </w:rPr>
      </w:pPr>
    </w:p>
    <w:p w:rsidRPr="00CA039D" w:rsidR="00993C9C" w:rsidP="00CA039D" w:rsidRDefault="00993C9C" w14:paraId="6C1D0091" w14:textId="618BACA6">
      <w:pPr>
        <w:tabs>
          <w:tab w:val="left" w:pos="1080"/>
        </w:tabs>
        <w:spacing w:after="0"/>
        <w:rPr>
          <w:rFonts w:ascii="Garamond" w:hAnsi="Garamond"/>
        </w:rPr>
      </w:pPr>
      <w:r w:rsidRPr="00CA039D">
        <w:rPr>
          <w:rFonts w:ascii="Garamond" w:hAnsi="Garamond"/>
        </w:rPr>
        <w:t xml:space="preserve">The Director of </w:t>
      </w:r>
      <w:r w:rsidRPr="00CA039D" w:rsidR="008C21FB">
        <w:rPr>
          <w:rFonts w:ascii="Garamond" w:hAnsi="Garamond"/>
        </w:rPr>
        <w:t>Equipping</w:t>
      </w:r>
      <w:r w:rsidRPr="00CA039D">
        <w:rPr>
          <w:rFonts w:ascii="Garamond" w:hAnsi="Garamond"/>
        </w:rPr>
        <w:t xml:space="preserve"> will regularly attend Sunday morning worship services as well as priority events (baptism services, annual meeting, Christmas Eve, etc.). A review of the responsibilities and performance of this position will occur annually. </w:t>
      </w:r>
    </w:p>
    <w:p w:rsidRPr="00CA039D" w:rsidR="002C05A0" w:rsidP="00CA039D" w:rsidRDefault="002C05A0" w14:paraId="2FABBB8E" w14:textId="77777777">
      <w:pPr>
        <w:tabs>
          <w:tab w:val="left" w:pos="1080"/>
        </w:tabs>
        <w:spacing w:after="0"/>
        <w:rPr>
          <w:rFonts w:ascii="Garamond" w:hAnsi="Garamond"/>
        </w:rPr>
      </w:pPr>
    </w:p>
    <w:p w:rsidRPr="00CA039D" w:rsidR="00991E77" w:rsidP="00CA039D" w:rsidRDefault="000C0385" w14:paraId="6A46FA3E" w14:textId="77777777">
      <w:pPr>
        <w:widowControl w:val="0"/>
        <w:spacing w:after="0"/>
        <w:rPr>
          <w:rFonts w:ascii="Garamond" w:hAnsi="Garamond"/>
          <w:b/>
          <w:kern w:val="30"/>
          <w:sz w:val="28"/>
          <w:szCs w:val="28"/>
        </w:rPr>
      </w:pPr>
      <w:r w:rsidRPr="00CA039D">
        <w:rPr>
          <w:rFonts w:ascii="Garamond" w:hAnsi="Garamond"/>
          <w:b/>
          <w:kern w:val="30"/>
          <w:sz w:val="28"/>
          <w:szCs w:val="28"/>
        </w:rPr>
        <w:t>Experience and Education</w:t>
      </w:r>
    </w:p>
    <w:p w:rsidRPr="00CA039D" w:rsidR="004B16BB" w:rsidP="00CA039D" w:rsidRDefault="004B16BB" w14:paraId="3FFB1D8D" w14:textId="77777777">
      <w:pPr>
        <w:spacing w:after="0"/>
        <w:rPr>
          <w:rFonts w:ascii="Garamond" w:hAnsi="Garamond"/>
        </w:rPr>
      </w:pPr>
    </w:p>
    <w:p w:rsidRPr="00CA039D" w:rsidR="009F45B2" w:rsidP="00CA039D" w:rsidRDefault="00991E77" w14:paraId="1FA97BD2" w14:textId="77777777">
      <w:pPr>
        <w:spacing w:after="0"/>
        <w:rPr>
          <w:rFonts w:ascii="Garamond" w:hAnsi="Garamond"/>
        </w:rPr>
      </w:pPr>
      <w:r w:rsidRPr="00CA039D">
        <w:rPr>
          <w:rFonts w:ascii="Garamond" w:hAnsi="Garamond"/>
        </w:rPr>
        <w:t>The id</w:t>
      </w:r>
      <w:r w:rsidRPr="00CA039D" w:rsidR="002E4ABE">
        <w:rPr>
          <w:rFonts w:ascii="Garamond" w:hAnsi="Garamond"/>
        </w:rPr>
        <w:t>eal candidate will have</w:t>
      </w:r>
      <w:r w:rsidRPr="00CA039D">
        <w:rPr>
          <w:rFonts w:ascii="Garamond" w:hAnsi="Garamond"/>
        </w:rPr>
        <w:t>:</w:t>
      </w:r>
    </w:p>
    <w:p w:rsidRPr="00CA039D" w:rsidR="00263D25" w:rsidP="00CA039D" w:rsidRDefault="005B5CAF" w14:paraId="221DF49D" w14:textId="6A5E99FB">
      <w:pPr>
        <w:numPr>
          <w:ilvl w:val="0"/>
          <w:numId w:val="26"/>
        </w:numPr>
        <w:spacing w:after="0"/>
        <w:rPr>
          <w:rFonts w:ascii="Garamond" w:hAnsi="Garamond"/>
        </w:rPr>
      </w:pPr>
      <w:r w:rsidRPr="00CA039D">
        <w:rPr>
          <w:rFonts w:ascii="Garamond" w:hAnsi="Garamond"/>
        </w:rPr>
        <w:t xml:space="preserve">A </w:t>
      </w:r>
      <w:r w:rsidRPr="00CA039D" w:rsidR="007174DE">
        <w:rPr>
          <w:rFonts w:ascii="Garamond" w:hAnsi="Garamond"/>
        </w:rPr>
        <w:t>graduate or postgraduate degree</w:t>
      </w:r>
      <w:r w:rsidRPr="00CA039D" w:rsidR="006D55DE">
        <w:rPr>
          <w:rFonts w:ascii="Garamond" w:hAnsi="Garamond"/>
        </w:rPr>
        <w:t xml:space="preserve"> </w:t>
      </w:r>
      <w:r w:rsidRPr="00CA039D">
        <w:rPr>
          <w:rFonts w:ascii="Garamond" w:hAnsi="Garamond"/>
        </w:rPr>
        <w:t>in a ministry related field or the equivalent</w:t>
      </w:r>
    </w:p>
    <w:p w:rsidRPr="00CA039D" w:rsidR="00C95173" w:rsidP="00CA039D" w:rsidRDefault="002E4ABE" w14:paraId="78135CD1" w14:textId="11E00A72">
      <w:pPr>
        <w:numPr>
          <w:ilvl w:val="0"/>
          <w:numId w:val="26"/>
        </w:numPr>
        <w:spacing w:after="0"/>
        <w:rPr>
          <w:rFonts w:ascii="Garamond" w:hAnsi="Garamond"/>
        </w:rPr>
      </w:pPr>
      <w:r w:rsidRPr="00CA039D">
        <w:rPr>
          <w:rFonts w:ascii="Garamond" w:hAnsi="Garamond"/>
        </w:rPr>
        <w:t>At least t</w:t>
      </w:r>
      <w:r w:rsidRPr="00CA039D" w:rsidR="00993C9C">
        <w:rPr>
          <w:rFonts w:ascii="Garamond" w:hAnsi="Garamond"/>
        </w:rPr>
        <w:t xml:space="preserve">hree years of </w:t>
      </w:r>
      <w:r w:rsidRPr="00CA039D" w:rsidR="00244B7A">
        <w:rPr>
          <w:rFonts w:ascii="Garamond" w:hAnsi="Garamond"/>
        </w:rPr>
        <w:t xml:space="preserve">ministry </w:t>
      </w:r>
      <w:r w:rsidRPr="00CA039D" w:rsidR="00993C9C">
        <w:rPr>
          <w:rFonts w:ascii="Garamond" w:hAnsi="Garamond"/>
        </w:rPr>
        <w:t>experience in a similar church setting</w:t>
      </w:r>
    </w:p>
    <w:p w:rsidRPr="00CA039D" w:rsidR="00BC5B1F" w:rsidP="00CA039D" w:rsidRDefault="00BC5B1F" w14:paraId="19DCA52E" w14:textId="77777777">
      <w:pPr>
        <w:spacing w:after="0"/>
        <w:rPr>
          <w:rFonts w:ascii="Garamond" w:hAnsi="Garamond"/>
        </w:rPr>
      </w:pPr>
    </w:p>
    <w:p w:rsidRPr="00CA039D" w:rsidR="00D83928" w:rsidP="00CA039D" w:rsidRDefault="00D83928" w14:paraId="40B994E0" w14:textId="77777777">
      <w:pPr>
        <w:spacing w:after="0"/>
        <w:rPr>
          <w:rFonts w:ascii="Garamond" w:hAnsi="Garamond"/>
        </w:rPr>
      </w:pPr>
    </w:p>
    <w:sectPr w:rsidRPr="00CA039D" w:rsidR="00D83928" w:rsidSect="00672EB0">
      <w:pgSz w:w="12240" w:h="15840" w:orient="portrait"/>
      <w:pgMar w:top="1008" w:right="1008" w:bottom="1008" w:left="1008"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2F72" w:rsidP="00991E77" w:rsidRDefault="00952F72" w14:paraId="17700C43" w14:textId="77777777">
      <w:pPr>
        <w:spacing w:after="0"/>
      </w:pPr>
      <w:r>
        <w:separator/>
      </w:r>
    </w:p>
  </w:endnote>
  <w:endnote w:type="continuationSeparator" w:id="0">
    <w:p w:rsidR="00952F72" w:rsidP="00991E77" w:rsidRDefault="00952F72" w14:paraId="692F379E" w14:textId="777777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panose1 w:val="020B0600040502020204"/>
    <w:charset w:val="00"/>
    <w:family w:val="swiss"/>
    <w:pitch w:val="variable"/>
    <w:sig w:usb0="E1000AEF" w:usb1="5000A1FF" w:usb2="00000000" w:usb3="00000000" w:csb0="000001BF" w:csb1="00000000"/>
  </w:font>
  <w:font w:name="ヒラギノ角ゴ Pro W3">
    <w:altName w:val="MS Mincho"/>
    <w:panose1 w:val="020B0300000000000000"/>
    <w:charset w:val="80"/>
    <w:family w:val="swiss"/>
    <w:pitch w:val="variable"/>
    <w:sig w:usb0="E00002FF" w:usb1="7AC7FFFF" w:usb2="00000012" w:usb3="00000000" w:csb0="0002000D" w:csb1="00000000"/>
  </w:font>
  <w:font w:name="Arial Bold">
    <w:panose1 w:val="020B0604020202020204"/>
    <w:charset w:val="00"/>
    <w:family w:val="auto"/>
    <w:pitch w:val="variable"/>
    <w:sig w:usb0="E0002AFF" w:usb1="C0007843" w:usb2="00000009" w:usb3="00000000" w:csb0="000001FF" w:csb1="00000000"/>
  </w:font>
  <w:font w:name="Arial Bold Italic">
    <w:panose1 w:val="020B0604020202020204"/>
    <w:charset w:val="00"/>
    <w:family w:val="auto"/>
    <w:pitch w:val="variable"/>
    <w:sig w:usb0="E0000AFF" w:usb1="00007843" w:usb2="00000001" w:usb3="00000000" w:csb0="000001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ACF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2F72" w:rsidP="00991E77" w:rsidRDefault="00952F72" w14:paraId="57D56125" w14:textId="77777777">
      <w:pPr>
        <w:spacing w:after="0"/>
      </w:pPr>
      <w:r>
        <w:separator/>
      </w:r>
    </w:p>
  </w:footnote>
  <w:footnote w:type="continuationSeparator" w:id="0">
    <w:p w:rsidR="00952F72" w:rsidP="00991E77" w:rsidRDefault="00952F72" w14:paraId="09521CB0" w14:textId="7777777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7ABE3A64"/>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00000001"/>
    <w:multiLevelType w:val="multilevel"/>
    <w:tmpl w:val="894EE873"/>
    <w:lvl w:ilvl="0">
      <w:start w:val="1"/>
      <w:numFmt w:val="bullet"/>
      <w:lvlText w:val="·"/>
      <w:lvlJc w:val="left"/>
      <w:pPr>
        <w:tabs>
          <w:tab w:val="num" w:pos="360"/>
        </w:tabs>
        <w:ind w:left="360" w:firstLine="360"/>
      </w:pPr>
      <w:rPr>
        <w:rFonts w:hint="default" w:ascii="Lucida Grande" w:hAnsi="Symbol" w:eastAsia="ヒラギノ角ゴ Pro W3"/>
        <w:color w:val="000000"/>
        <w:position w:val="0"/>
        <w:sz w:val="24"/>
      </w:rPr>
    </w:lvl>
    <w:lvl w:ilvl="1">
      <w:start w:val="1"/>
      <w:numFmt w:val="bullet"/>
      <w:lvlText w:val="o"/>
      <w:lvlJc w:val="left"/>
      <w:pPr>
        <w:tabs>
          <w:tab w:val="num" w:pos="360"/>
        </w:tabs>
        <w:ind w:left="360" w:firstLine="1080"/>
      </w:pPr>
      <w:rPr>
        <w:rFonts w:hint="default" w:ascii="Courier New" w:hAnsi="Courier New" w:eastAsia="ヒラギノ角ゴ Pro W3"/>
        <w:color w:val="000000"/>
        <w:position w:val="0"/>
        <w:sz w:val="24"/>
      </w:rPr>
    </w:lvl>
    <w:lvl w:ilvl="2">
      <w:start w:val="1"/>
      <w:numFmt w:val="bullet"/>
      <w:lvlText w:val=""/>
      <w:lvlJc w:val="left"/>
      <w:pPr>
        <w:tabs>
          <w:tab w:val="num" w:pos="360"/>
        </w:tabs>
        <w:ind w:left="360" w:firstLine="1800"/>
      </w:pPr>
      <w:rPr>
        <w:rFonts w:hint="default" w:ascii="Wingdings" w:hAnsi="Wingdings" w:eastAsia="ヒラギノ角ゴ Pro W3"/>
        <w:color w:val="000000"/>
        <w:position w:val="0"/>
        <w:sz w:val="24"/>
      </w:rPr>
    </w:lvl>
    <w:lvl w:ilvl="3">
      <w:start w:val="1"/>
      <w:numFmt w:val="bullet"/>
      <w:lvlText w:val="·"/>
      <w:lvlJc w:val="left"/>
      <w:pPr>
        <w:tabs>
          <w:tab w:val="num" w:pos="360"/>
        </w:tabs>
        <w:ind w:left="360" w:firstLine="2520"/>
      </w:pPr>
      <w:rPr>
        <w:rFonts w:hint="default" w:ascii="Lucida Grande" w:hAnsi="Symbol" w:eastAsia="ヒラギノ角ゴ Pro W3"/>
        <w:color w:val="000000"/>
        <w:position w:val="0"/>
        <w:sz w:val="24"/>
      </w:rPr>
    </w:lvl>
    <w:lvl w:ilvl="4">
      <w:start w:val="1"/>
      <w:numFmt w:val="bullet"/>
      <w:lvlText w:val="o"/>
      <w:lvlJc w:val="left"/>
      <w:pPr>
        <w:tabs>
          <w:tab w:val="num" w:pos="360"/>
        </w:tabs>
        <w:ind w:left="360" w:firstLine="3240"/>
      </w:pPr>
      <w:rPr>
        <w:rFonts w:hint="default" w:ascii="Courier New" w:hAnsi="Courier New" w:eastAsia="ヒラギノ角ゴ Pro W3"/>
        <w:color w:val="000000"/>
        <w:position w:val="0"/>
        <w:sz w:val="24"/>
      </w:rPr>
    </w:lvl>
    <w:lvl w:ilvl="5">
      <w:start w:val="1"/>
      <w:numFmt w:val="bullet"/>
      <w:lvlText w:val=""/>
      <w:lvlJc w:val="left"/>
      <w:pPr>
        <w:tabs>
          <w:tab w:val="num" w:pos="360"/>
        </w:tabs>
        <w:ind w:left="360" w:firstLine="3960"/>
      </w:pPr>
      <w:rPr>
        <w:rFonts w:hint="default" w:ascii="Wingdings" w:hAnsi="Wingdings" w:eastAsia="ヒラギノ角ゴ Pro W3"/>
        <w:color w:val="000000"/>
        <w:position w:val="0"/>
        <w:sz w:val="24"/>
      </w:rPr>
    </w:lvl>
    <w:lvl w:ilvl="6">
      <w:start w:val="1"/>
      <w:numFmt w:val="bullet"/>
      <w:lvlText w:val="·"/>
      <w:lvlJc w:val="left"/>
      <w:pPr>
        <w:tabs>
          <w:tab w:val="num" w:pos="360"/>
        </w:tabs>
        <w:ind w:left="360" w:firstLine="4680"/>
      </w:pPr>
      <w:rPr>
        <w:rFonts w:hint="default" w:ascii="Lucida Grande" w:hAnsi="Symbol" w:eastAsia="ヒラギノ角ゴ Pro W3"/>
        <w:color w:val="000000"/>
        <w:position w:val="0"/>
        <w:sz w:val="24"/>
      </w:rPr>
    </w:lvl>
    <w:lvl w:ilvl="7">
      <w:start w:val="1"/>
      <w:numFmt w:val="bullet"/>
      <w:lvlText w:val="o"/>
      <w:lvlJc w:val="left"/>
      <w:pPr>
        <w:tabs>
          <w:tab w:val="num" w:pos="360"/>
        </w:tabs>
        <w:ind w:left="360" w:firstLine="5400"/>
      </w:pPr>
      <w:rPr>
        <w:rFonts w:hint="default" w:ascii="Courier New" w:hAnsi="Courier New" w:eastAsia="ヒラギノ角ゴ Pro W3"/>
        <w:color w:val="000000"/>
        <w:position w:val="0"/>
        <w:sz w:val="24"/>
      </w:rPr>
    </w:lvl>
    <w:lvl w:ilvl="8">
      <w:start w:val="1"/>
      <w:numFmt w:val="bullet"/>
      <w:lvlText w:val=""/>
      <w:lvlJc w:val="left"/>
      <w:pPr>
        <w:tabs>
          <w:tab w:val="num" w:pos="360"/>
        </w:tabs>
        <w:ind w:left="360" w:firstLine="6120"/>
      </w:pPr>
      <w:rPr>
        <w:rFonts w:hint="default" w:ascii="Wingdings" w:hAnsi="Wingdings" w:eastAsia="ヒラギノ角ゴ Pro W3"/>
        <w:color w:val="000000"/>
        <w:position w:val="0"/>
        <w:sz w:val="24"/>
      </w:rPr>
    </w:lvl>
  </w:abstractNum>
  <w:abstractNum w:abstractNumId="2" w15:restartNumberingAfterBreak="0">
    <w:nsid w:val="00000002"/>
    <w:multiLevelType w:val="multilevel"/>
    <w:tmpl w:val="894EE87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0000003"/>
    <w:multiLevelType w:val="multilevel"/>
    <w:tmpl w:val="894EE875"/>
    <w:lvl w:ilvl="0">
      <w:start w:val="1"/>
      <w:numFmt w:val="bullet"/>
      <w:lvlText w:val="·"/>
      <w:lvlJc w:val="left"/>
      <w:pPr>
        <w:tabs>
          <w:tab w:val="num" w:pos="360"/>
        </w:tabs>
        <w:ind w:left="360" w:firstLine="360"/>
      </w:pPr>
      <w:rPr>
        <w:rFonts w:hint="default" w:ascii="Lucida Grande" w:hAnsi="Symbol" w:eastAsia="ヒラギノ角ゴ Pro W3"/>
        <w:color w:val="000000"/>
        <w:position w:val="0"/>
        <w:sz w:val="24"/>
      </w:rPr>
    </w:lvl>
    <w:lvl w:ilvl="1">
      <w:start w:val="1"/>
      <w:numFmt w:val="decimal"/>
      <w:isLgl/>
      <w:lvlText w:val="%2."/>
      <w:lvlJc w:val="left"/>
      <w:pPr>
        <w:tabs>
          <w:tab w:val="num" w:pos="360"/>
        </w:tabs>
        <w:ind w:left="360" w:firstLine="1080"/>
      </w:pPr>
      <w:rPr>
        <w:rFonts w:hint="default"/>
        <w:color w:val="000000"/>
        <w:position w:val="0"/>
        <w:sz w:val="24"/>
      </w:rPr>
    </w:lvl>
    <w:lvl w:ilvl="2">
      <w:start w:val="1"/>
      <w:numFmt w:val="decimal"/>
      <w:isLgl/>
      <w:lvlText w:val="%3."/>
      <w:lvlJc w:val="left"/>
      <w:pPr>
        <w:tabs>
          <w:tab w:val="num" w:pos="360"/>
        </w:tabs>
        <w:ind w:left="360" w:firstLine="1800"/>
      </w:pPr>
      <w:rPr>
        <w:rFonts w:hint="default"/>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decimal"/>
      <w:isLgl/>
      <w:lvlText w:val="%5."/>
      <w:lvlJc w:val="left"/>
      <w:pPr>
        <w:tabs>
          <w:tab w:val="num" w:pos="360"/>
        </w:tabs>
        <w:ind w:left="360" w:firstLine="3240"/>
      </w:pPr>
      <w:rPr>
        <w:rFonts w:hint="default"/>
        <w:color w:val="000000"/>
        <w:position w:val="0"/>
        <w:sz w:val="24"/>
      </w:rPr>
    </w:lvl>
    <w:lvl w:ilvl="5">
      <w:start w:val="1"/>
      <w:numFmt w:val="decimal"/>
      <w:isLgl/>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decimal"/>
      <w:isLgl/>
      <w:lvlText w:val="%8."/>
      <w:lvlJc w:val="left"/>
      <w:pPr>
        <w:tabs>
          <w:tab w:val="num" w:pos="360"/>
        </w:tabs>
        <w:ind w:left="360" w:firstLine="5400"/>
      </w:pPr>
      <w:rPr>
        <w:rFonts w:hint="default"/>
        <w:color w:val="000000"/>
        <w:position w:val="0"/>
        <w:sz w:val="24"/>
      </w:rPr>
    </w:lvl>
    <w:lvl w:ilvl="8">
      <w:start w:val="1"/>
      <w:numFmt w:val="decimal"/>
      <w:isLgl/>
      <w:lvlText w:val="%9."/>
      <w:lvlJc w:val="left"/>
      <w:pPr>
        <w:tabs>
          <w:tab w:val="num" w:pos="360"/>
        </w:tabs>
        <w:ind w:left="360" w:firstLine="6120"/>
      </w:pPr>
      <w:rPr>
        <w:rFonts w:hint="default"/>
        <w:color w:val="000000"/>
        <w:position w:val="0"/>
        <w:sz w:val="24"/>
      </w:rPr>
    </w:lvl>
  </w:abstractNum>
  <w:abstractNum w:abstractNumId="4" w15:restartNumberingAfterBreak="0">
    <w:nsid w:val="00000004"/>
    <w:multiLevelType w:val="multilevel"/>
    <w:tmpl w:val="894EE87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0000005"/>
    <w:multiLevelType w:val="multilevel"/>
    <w:tmpl w:val="894EE877"/>
    <w:lvl w:ilvl="0">
      <w:start w:val="1"/>
      <w:numFmt w:val="bullet"/>
      <w:lvlText w:val="·"/>
      <w:lvlJc w:val="left"/>
      <w:pPr>
        <w:tabs>
          <w:tab w:val="num" w:pos="360"/>
        </w:tabs>
        <w:ind w:left="360" w:firstLine="360"/>
      </w:pPr>
      <w:rPr>
        <w:rFonts w:hint="default" w:ascii="Lucida Grande" w:hAnsi="Symbol" w:eastAsia="ヒラギノ角ゴ Pro W3"/>
        <w:color w:val="000000"/>
        <w:position w:val="0"/>
        <w:sz w:val="24"/>
      </w:rPr>
    </w:lvl>
    <w:lvl w:ilvl="1">
      <w:start w:val="1"/>
      <w:numFmt w:val="decimal"/>
      <w:isLgl/>
      <w:lvlText w:val="%2."/>
      <w:lvlJc w:val="left"/>
      <w:pPr>
        <w:tabs>
          <w:tab w:val="num" w:pos="360"/>
        </w:tabs>
        <w:ind w:left="360" w:firstLine="1080"/>
      </w:pPr>
      <w:rPr>
        <w:rFonts w:hint="default"/>
        <w:color w:val="000000"/>
        <w:position w:val="0"/>
        <w:sz w:val="24"/>
      </w:rPr>
    </w:lvl>
    <w:lvl w:ilvl="2">
      <w:start w:val="1"/>
      <w:numFmt w:val="decimal"/>
      <w:isLgl/>
      <w:lvlText w:val="%3."/>
      <w:lvlJc w:val="left"/>
      <w:pPr>
        <w:tabs>
          <w:tab w:val="num" w:pos="360"/>
        </w:tabs>
        <w:ind w:left="360" w:firstLine="1800"/>
      </w:pPr>
      <w:rPr>
        <w:rFonts w:hint="default"/>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decimal"/>
      <w:isLgl/>
      <w:lvlText w:val="%5."/>
      <w:lvlJc w:val="left"/>
      <w:pPr>
        <w:tabs>
          <w:tab w:val="num" w:pos="360"/>
        </w:tabs>
        <w:ind w:left="360" w:firstLine="3240"/>
      </w:pPr>
      <w:rPr>
        <w:rFonts w:hint="default"/>
        <w:color w:val="000000"/>
        <w:position w:val="0"/>
        <w:sz w:val="24"/>
      </w:rPr>
    </w:lvl>
    <w:lvl w:ilvl="5">
      <w:start w:val="1"/>
      <w:numFmt w:val="decimal"/>
      <w:isLgl/>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decimal"/>
      <w:isLgl/>
      <w:lvlText w:val="%8."/>
      <w:lvlJc w:val="left"/>
      <w:pPr>
        <w:tabs>
          <w:tab w:val="num" w:pos="360"/>
        </w:tabs>
        <w:ind w:left="360" w:firstLine="5400"/>
      </w:pPr>
      <w:rPr>
        <w:rFonts w:hint="default"/>
        <w:color w:val="000000"/>
        <w:position w:val="0"/>
        <w:sz w:val="24"/>
      </w:rPr>
    </w:lvl>
    <w:lvl w:ilvl="8">
      <w:start w:val="1"/>
      <w:numFmt w:val="decimal"/>
      <w:isLgl/>
      <w:lvlText w:val="%9."/>
      <w:lvlJc w:val="left"/>
      <w:pPr>
        <w:tabs>
          <w:tab w:val="num" w:pos="360"/>
        </w:tabs>
        <w:ind w:left="360" w:firstLine="6120"/>
      </w:pPr>
      <w:rPr>
        <w:rFonts w:hint="default"/>
        <w:color w:val="000000"/>
        <w:position w:val="0"/>
        <w:sz w:val="24"/>
      </w:rPr>
    </w:lvl>
  </w:abstractNum>
  <w:abstractNum w:abstractNumId="6" w15:restartNumberingAfterBreak="0">
    <w:nsid w:val="00000006"/>
    <w:multiLevelType w:val="multilevel"/>
    <w:tmpl w:val="894EE87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0000007"/>
    <w:multiLevelType w:val="multilevel"/>
    <w:tmpl w:val="894EE879"/>
    <w:lvl w:ilvl="0">
      <w:start w:val="1"/>
      <w:numFmt w:val="bullet"/>
      <w:lvlText w:val="·"/>
      <w:lvlJc w:val="left"/>
      <w:pPr>
        <w:tabs>
          <w:tab w:val="num" w:pos="360"/>
        </w:tabs>
        <w:ind w:left="360" w:firstLine="360"/>
      </w:pPr>
      <w:rPr>
        <w:rFonts w:hint="default" w:ascii="Lucida Grande" w:hAnsi="Symbol" w:eastAsia="ヒラギノ角ゴ Pro W3"/>
        <w:color w:val="000000"/>
        <w:position w:val="0"/>
        <w:sz w:val="24"/>
      </w:rPr>
    </w:lvl>
    <w:lvl w:ilvl="1">
      <w:start w:val="1"/>
      <w:numFmt w:val="decimal"/>
      <w:isLgl/>
      <w:lvlText w:val="%2."/>
      <w:lvlJc w:val="left"/>
      <w:pPr>
        <w:tabs>
          <w:tab w:val="num" w:pos="360"/>
        </w:tabs>
        <w:ind w:left="360" w:firstLine="1080"/>
      </w:pPr>
      <w:rPr>
        <w:rFonts w:hint="default"/>
        <w:color w:val="000000"/>
        <w:position w:val="0"/>
        <w:sz w:val="24"/>
      </w:rPr>
    </w:lvl>
    <w:lvl w:ilvl="2">
      <w:start w:val="1"/>
      <w:numFmt w:val="decimal"/>
      <w:isLgl/>
      <w:lvlText w:val="%3."/>
      <w:lvlJc w:val="left"/>
      <w:pPr>
        <w:tabs>
          <w:tab w:val="num" w:pos="360"/>
        </w:tabs>
        <w:ind w:left="360" w:firstLine="1800"/>
      </w:pPr>
      <w:rPr>
        <w:rFonts w:hint="default"/>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decimal"/>
      <w:isLgl/>
      <w:lvlText w:val="%5."/>
      <w:lvlJc w:val="left"/>
      <w:pPr>
        <w:tabs>
          <w:tab w:val="num" w:pos="360"/>
        </w:tabs>
        <w:ind w:left="360" w:firstLine="3240"/>
      </w:pPr>
      <w:rPr>
        <w:rFonts w:hint="default"/>
        <w:color w:val="000000"/>
        <w:position w:val="0"/>
        <w:sz w:val="24"/>
      </w:rPr>
    </w:lvl>
    <w:lvl w:ilvl="5">
      <w:start w:val="1"/>
      <w:numFmt w:val="decimal"/>
      <w:isLgl/>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decimal"/>
      <w:isLgl/>
      <w:lvlText w:val="%8."/>
      <w:lvlJc w:val="left"/>
      <w:pPr>
        <w:tabs>
          <w:tab w:val="num" w:pos="360"/>
        </w:tabs>
        <w:ind w:left="360" w:firstLine="5400"/>
      </w:pPr>
      <w:rPr>
        <w:rFonts w:hint="default"/>
        <w:color w:val="000000"/>
        <w:position w:val="0"/>
        <w:sz w:val="24"/>
      </w:rPr>
    </w:lvl>
    <w:lvl w:ilvl="8">
      <w:start w:val="1"/>
      <w:numFmt w:val="decimal"/>
      <w:isLgl/>
      <w:lvlText w:val="%9."/>
      <w:lvlJc w:val="left"/>
      <w:pPr>
        <w:tabs>
          <w:tab w:val="num" w:pos="360"/>
        </w:tabs>
        <w:ind w:left="360" w:firstLine="6120"/>
      </w:pPr>
      <w:rPr>
        <w:rFonts w:hint="default"/>
        <w:color w:val="000000"/>
        <w:position w:val="0"/>
        <w:sz w:val="24"/>
      </w:rPr>
    </w:lvl>
  </w:abstractNum>
  <w:abstractNum w:abstractNumId="8" w15:restartNumberingAfterBreak="0">
    <w:nsid w:val="00000008"/>
    <w:multiLevelType w:val="multilevel"/>
    <w:tmpl w:val="894EE87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0000009"/>
    <w:multiLevelType w:val="multilevel"/>
    <w:tmpl w:val="894EE87B"/>
    <w:lvl w:ilvl="0">
      <w:start w:val="1"/>
      <w:numFmt w:val="bullet"/>
      <w:lvlText w:val="·"/>
      <w:lvlJc w:val="left"/>
      <w:pPr>
        <w:tabs>
          <w:tab w:val="num" w:pos="360"/>
        </w:tabs>
        <w:ind w:left="360" w:firstLine="360"/>
      </w:pPr>
      <w:rPr>
        <w:rFonts w:hint="default" w:ascii="Lucida Grande" w:hAnsi="Symbol" w:eastAsia="ヒラギノ角ゴ Pro W3"/>
        <w:color w:val="000000"/>
        <w:position w:val="0"/>
        <w:sz w:val="24"/>
      </w:rPr>
    </w:lvl>
    <w:lvl w:ilvl="1">
      <w:start w:val="1"/>
      <w:numFmt w:val="bullet"/>
      <w:lvlText w:val="o"/>
      <w:lvlJc w:val="left"/>
      <w:pPr>
        <w:tabs>
          <w:tab w:val="num" w:pos="360"/>
        </w:tabs>
        <w:ind w:left="360" w:firstLine="1080"/>
      </w:pPr>
      <w:rPr>
        <w:rFonts w:hint="default" w:ascii="Courier New" w:hAnsi="Courier New" w:eastAsia="ヒラギノ角ゴ Pro W3"/>
        <w:color w:val="000000"/>
        <w:position w:val="0"/>
        <w:sz w:val="24"/>
      </w:rPr>
    </w:lvl>
    <w:lvl w:ilvl="2">
      <w:start w:val="1"/>
      <w:numFmt w:val="bullet"/>
      <w:lvlText w:val=""/>
      <w:lvlJc w:val="left"/>
      <w:pPr>
        <w:tabs>
          <w:tab w:val="num" w:pos="360"/>
        </w:tabs>
        <w:ind w:left="360" w:firstLine="1800"/>
      </w:pPr>
      <w:rPr>
        <w:rFonts w:hint="default" w:ascii="Wingdings" w:hAnsi="Wingdings" w:eastAsia="ヒラギノ角ゴ Pro W3"/>
        <w:color w:val="000000"/>
        <w:position w:val="0"/>
        <w:sz w:val="24"/>
      </w:rPr>
    </w:lvl>
    <w:lvl w:ilvl="3">
      <w:start w:val="1"/>
      <w:numFmt w:val="bullet"/>
      <w:lvlText w:val="·"/>
      <w:lvlJc w:val="left"/>
      <w:pPr>
        <w:tabs>
          <w:tab w:val="num" w:pos="360"/>
        </w:tabs>
        <w:ind w:left="360" w:firstLine="2520"/>
      </w:pPr>
      <w:rPr>
        <w:rFonts w:hint="default" w:ascii="Lucida Grande" w:hAnsi="Symbol" w:eastAsia="ヒラギノ角ゴ Pro W3"/>
        <w:color w:val="000000"/>
        <w:position w:val="0"/>
        <w:sz w:val="24"/>
      </w:rPr>
    </w:lvl>
    <w:lvl w:ilvl="4">
      <w:start w:val="1"/>
      <w:numFmt w:val="bullet"/>
      <w:lvlText w:val="o"/>
      <w:lvlJc w:val="left"/>
      <w:pPr>
        <w:tabs>
          <w:tab w:val="num" w:pos="360"/>
        </w:tabs>
        <w:ind w:left="360" w:firstLine="3240"/>
      </w:pPr>
      <w:rPr>
        <w:rFonts w:hint="default" w:ascii="Courier New" w:hAnsi="Courier New" w:eastAsia="ヒラギノ角ゴ Pro W3"/>
        <w:color w:val="000000"/>
        <w:position w:val="0"/>
        <w:sz w:val="24"/>
      </w:rPr>
    </w:lvl>
    <w:lvl w:ilvl="5">
      <w:start w:val="1"/>
      <w:numFmt w:val="bullet"/>
      <w:lvlText w:val=""/>
      <w:lvlJc w:val="left"/>
      <w:pPr>
        <w:tabs>
          <w:tab w:val="num" w:pos="360"/>
        </w:tabs>
        <w:ind w:left="360" w:firstLine="3960"/>
      </w:pPr>
      <w:rPr>
        <w:rFonts w:hint="default" w:ascii="Wingdings" w:hAnsi="Wingdings" w:eastAsia="ヒラギノ角ゴ Pro W3"/>
        <w:color w:val="000000"/>
        <w:position w:val="0"/>
        <w:sz w:val="24"/>
      </w:rPr>
    </w:lvl>
    <w:lvl w:ilvl="6">
      <w:start w:val="1"/>
      <w:numFmt w:val="bullet"/>
      <w:lvlText w:val="·"/>
      <w:lvlJc w:val="left"/>
      <w:pPr>
        <w:tabs>
          <w:tab w:val="num" w:pos="360"/>
        </w:tabs>
        <w:ind w:left="360" w:firstLine="4680"/>
      </w:pPr>
      <w:rPr>
        <w:rFonts w:hint="default" w:ascii="Lucida Grande" w:hAnsi="Symbol" w:eastAsia="ヒラギノ角ゴ Pro W3"/>
        <w:color w:val="000000"/>
        <w:position w:val="0"/>
        <w:sz w:val="24"/>
      </w:rPr>
    </w:lvl>
    <w:lvl w:ilvl="7">
      <w:start w:val="1"/>
      <w:numFmt w:val="bullet"/>
      <w:lvlText w:val="o"/>
      <w:lvlJc w:val="left"/>
      <w:pPr>
        <w:tabs>
          <w:tab w:val="num" w:pos="360"/>
        </w:tabs>
        <w:ind w:left="360" w:firstLine="5400"/>
      </w:pPr>
      <w:rPr>
        <w:rFonts w:hint="default" w:ascii="Courier New" w:hAnsi="Courier New" w:eastAsia="ヒラギノ角ゴ Pro W3"/>
        <w:color w:val="000000"/>
        <w:position w:val="0"/>
        <w:sz w:val="24"/>
      </w:rPr>
    </w:lvl>
    <w:lvl w:ilvl="8">
      <w:start w:val="1"/>
      <w:numFmt w:val="bullet"/>
      <w:lvlText w:val=""/>
      <w:lvlJc w:val="left"/>
      <w:pPr>
        <w:tabs>
          <w:tab w:val="num" w:pos="360"/>
        </w:tabs>
        <w:ind w:left="360" w:firstLine="6120"/>
      </w:pPr>
      <w:rPr>
        <w:rFonts w:hint="default" w:ascii="Wingdings" w:hAnsi="Wingdings" w:eastAsia="ヒラギノ角ゴ Pro W3"/>
        <w:color w:val="000000"/>
        <w:position w:val="0"/>
        <w:sz w:val="24"/>
      </w:rPr>
    </w:lvl>
  </w:abstractNum>
  <w:abstractNum w:abstractNumId="10" w15:restartNumberingAfterBreak="0">
    <w:nsid w:val="0000000A"/>
    <w:multiLevelType w:val="multilevel"/>
    <w:tmpl w:val="894EE87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000000B"/>
    <w:multiLevelType w:val="multilevel"/>
    <w:tmpl w:val="894EE87D"/>
    <w:lvl w:ilvl="0">
      <w:start w:val="1"/>
      <w:numFmt w:val="bullet"/>
      <w:lvlText w:val="·"/>
      <w:lvlJc w:val="left"/>
      <w:pPr>
        <w:tabs>
          <w:tab w:val="num" w:pos="360"/>
        </w:tabs>
        <w:ind w:left="360" w:firstLine="360"/>
      </w:pPr>
      <w:rPr>
        <w:rFonts w:hint="default" w:ascii="Lucida Grande" w:hAnsi="Symbol" w:eastAsia="ヒラギノ角ゴ Pro W3"/>
        <w:color w:val="000000"/>
        <w:position w:val="0"/>
        <w:sz w:val="24"/>
      </w:rPr>
    </w:lvl>
    <w:lvl w:ilvl="1">
      <w:start w:val="1"/>
      <w:numFmt w:val="bullet"/>
      <w:lvlText w:val="o"/>
      <w:lvlJc w:val="left"/>
      <w:pPr>
        <w:tabs>
          <w:tab w:val="num" w:pos="360"/>
        </w:tabs>
        <w:ind w:left="360" w:firstLine="1080"/>
      </w:pPr>
      <w:rPr>
        <w:rFonts w:hint="default" w:ascii="Courier New" w:hAnsi="Courier New" w:eastAsia="ヒラギノ角ゴ Pro W3"/>
        <w:color w:val="000000"/>
        <w:position w:val="0"/>
        <w:sz w:val="24"/>
      </w:rPr>
    </w:lvl>
    <w:lvl w:ilvl="2">
      <w:start w:val="1"/>
      <w:numFmt w:val="bullet"/>
      <w:lvlText w:val=""/>
      <w:lvlJc w:val="left"/>
      <w:pPr>
        <w:tabs>
          <w:tab w:val="num" w:pos="360"/>
        </w:tabs>
        <w:ind w:left="360" w:firstLine="1800"/>
      </w:pPr>
      <w:rPr>
        <w:rFonts w:hint="default" w:ascii="Wingdings" w:hAnsi="Wingdings" w:eastAsia="ヒラギノ角ゴ Pro W3"/>
        <w:color w:val="000000"/>
        <w:position w:val="0"/>
        <w:sz w:val="24"/>
      </w:rPr>
    </w:lvl>
    <w:lvl w:ilvl="3">
      <w:start w:val="1"/>
      <w:numFmt w:val="bullet"/>
      <w:lvlText w:val="·"/>
      <w:lvlJc w:val="left"/>
      <w:pPr>
        <w:tabs>
          <w:tab w:val="num" w:pos="360"/>
        </w:tabs>
        <w:ind w:left="360" w:firstLine="2520"/>
      </w:pPr>
      <w:rPr>
        <w:rFonts w:hint="default" w:ascii="Lucida Grande" w:hAnsi="Symbol" w:eastAsia="ヒラギノ角ゴ Pro W3"/>
        <w:color w:val="000000"/>
        <w:position w:val="0"/>
        <w:sz w:val="24"/>
      </w:rPr>
    </w:lvl>
    <w:lvl w:ilvl="4">
      <w:start w:val="1"/>
      <w:numFmt w:val="bullet"/>
      <w:lvlText w:val="o"/>
      <w:lvlJc w:val="left"/>
      <w:pPr>
        <w:tabs>
          <w:tab w:val="num" w:pos="360"/>
        </w:tabs>
        <w:ind w:left="360" w:firstLine="3240"/>
      </w:pPr>
      <w:rPr>
        <w:rFonts w:hint="default" w:ascii="Courier New" w:hAnsi="Courier New" w:eastAsia="ヒラギノ角ゴ Pro W3"/>
        <w:color w:val="000000"/>
        <w:position w:val="0"/>
        <w:sz w:val="24"/>
      </w:rPr>
    </w:lvl>
    <w:lvl w:ilvl="5">
      <w:start w:val="1"/>
      <w:numFmt w:val="bullet"/>
      <w:lvlText w:val=""/>
      <w:lvlJc w:val="left"/>
      <w:pPr>
        <w:tabs>
          <w:tab w:val="num" w:pos="360"/>
        </w:tabs>
        <w:ind w:left="360" w:firstLine="3960"/>
      </w:pPr>
      <w:rPr>
        <w:rFonts w:hint="default" w:ascii="Wingdings" w:hAnsi="Wingdings" w:eastAsia="ヒラギノ角ゴ Pro W3"/>
        <w:color w:val="000000"/>
        <w:position w:val="0"/>
        <w:sz w:val="24"/>
      </w:rPr>
    </w:lvl>
    <w:lvl w:ilvl="6">
      <w:start w:val="1"/>
      <w:numFmt w:val="bullet"/>
      <w:lvlText w:val="·"/>
      <w:lvlJc w:val="left"/>
      <w:pPr>
        <w:tabs>
          <w:tab w:val="num" w:pos="360"/>
        </w:tabs>
        <w:ind w:left="360" w:firstLine="4680"/>
      </w:pPr>
      <w:rPr>
        <w:rFonts w:hint="default" w:ascii="Lucida Grande" w:hAnsi="Symbol" w:eastAsia="ヒラギノ角ゴ Pro W3"/>
        <w:color w:val="000000"/>
        <w:position w:val="0"/>
        <w:sz w:val="24"/>
      </w:rPr>
    </w:lvl>
    <w:lvl w:ilvl="7">
      <w:start w:val="1"/>
      <w:numFmt w:val="bullet"/>
      <w:lvlText w:val="o"/>
      <w:lvlJc w:val="left"/>
      <w:pPr>
        <w:tabs>
          <w:tab w:val="num" w:pos="360"/>
        </w:tabs>
        <w:ind w:left="360" w:firstLine="5400"/>
      </w:pPr>
      <w:rPr>
        <w:rFonts w:hint="default" w:ascii="Courier New" w:hAnsi="Courier New" w:eastAsia="ヒラギノ角ゴ Pro W3"/>
        <w:color w:val="000000"/>
        <w:position w:val="0"/>
        <w:sz w:val="24"/>
      </w:rPr>
    </w:lvl>
    <w:lvl w:ilvl="8">
      <w:start w:val="1"/>
      <w:numFmt w:val="bullet"/>
      <w:lvlText w:val=""/>
      <w:lvlJc w:val="left"/>
      <w:pPr>
        <w:tabs>
          <w:tab w:val="num" w:pos="360"/>
        </w:tabs>
        <w:ind w:left="360" w:firstLine="6120"/>
      </w:pPr>
      <w:rPr>
        <w:rFonts w:hint="default" w:ascii="Wingdings" w:hAnsi="Wingdings" w:eastAsia="ヒラギノ角ゴ Pro W3"/>
        <w:color w:val="000000"/>
        <w:position w:val="0"/>
        <w:sz w:val="24"/>
      </w:rPr>
    </w:lvl>
  </w:abstractNum>
  <w:abstractNum w:abstractNumId="12" w15:restartNumberingAfterBreak="0">
    <w:nsid w:val="0000000C"/>
    <w:multiLevelType w:val="multilevel"/>
    <w:tmpl w:val="894EE87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000000D"/>
    <w:multiLevelType w:val="multilevel"/>
    <w:tmpl w:val="894EE87F"/>
    <w:lvl w:ilvl="0">
      <w:start w:val="1"/>
      <w:numFmt w:val="bullet"/>
      <w:lvlText w:val="·"/>
      <w:lvlJc w:val="left"/>
      <w:pPr>
        <w:tabs>
          <w:tab w:val="num" w:pos="360"/>
        </w:tabs>
        <w:ind w:left="360" w:firstLine="360"/>
      </w:pPr>
      <w:rPr>
        <w:rFonts w:hint="default" w:ascii="Lucida Grande" w:hAnsi="Symbol" w:eastAsia="ヒラギノ角ゴ Pro W3"/>
        <w:color w:val="000000"/>
        <w:position w:val="0"/>
        <w:sz w:val="24"/>
      </w:rPr>
    </w:lvl>
    <w:lvl w:ilvl="1">
      <w:start w:val="1"/>
      <w:numFmt w:val="bullet"/>
      <w:lvlText w:val="o"/>
      <w:lvlJc w:val="left"/>
      <w:pPr>
        <w:tabs>
          <w:tab w:val="num" w:pos="360"/>
        </w:tabs>
        <w:ind w:left="360" w:firstLine="1080"/>
      </w:pPr>
      <w:rPr>
        <w:rFonts w:hint="default" w:ascii="Courier New" w:hAnsi="Courier New" w:eastAsia="ヒラギノ角ゴ Pro W3"/>
        <w:color w:val="000000"/>
        <w:position w:val="0"/>
        <w:sz w:val="24"/>
      </w:rPr>
    </w:lvl>
    <w:lvl w:ilvl="2">
      <w:start w:val="1"/>
      <w:numFmt w:val="bullet"/>
      <w:lvlText w:val=""/>
      <w:lvlJc w:val="left"/>
      <w:pPr>
        <w:tabs>
          <w:tab w:val="num" w:pos="360"/>
        </w:tabs>
        <w:ind w:left="360" w:firstLine="1800"/>
      </w:pPr>
      <w:rPr>
        <w:rFonts w:hint="default" w:ascii="Wingdings" w:hAnsi="Wingdings" w:eastAsia="ヒラギノ角ゴ Pro W3"/>
        <w:color w:val="000000"/>
        <w:position w:val="0"/>
        <w:sz w:val="24"/>
      </w:rPr>
    </w:lvl>
    <w:lvl w:ilvl="3">
      <w:start w:val="1"/>
      <w:numFmt w:val="bullet"/>
      <w:lvlText w:val="·"/>
      <w:lvlJc w:val="left"/>
      <w:pPr>
        <w:tabs>
          <w:tab w:val="num" w:pos="360"/>
        </w:tabs>
        <w:ind w:left="360" w:firstLine="2520"/>
      </w:pPr>
      <w:rPr>
        <w:rFonts w:hint="default" w:ascii="Lucida Grande" w:hAnsi="Symbol" w:eastAsia="ヒラギノ角ゴ Pro W3"/>
        <w:color w:val="000000"/>
        <w:position w:val="0"/>
        <w:sz w:val="24"/>
      </w:rPr>
    </w:lvl>
    <w:lvl w:ilvl="4">
      <w:start w:val="1"/>
      <w:numFmt w:val="bullet"/>
      <w:lvlText w:val="o"/>
      <w:lvlJc w:val="left"/>
      <w:pPr>
        <w:tabs>
          <w:tab w:val="num" w:pos="360"/>
        </w:tabs>
        <w:ind w:left="360" w:firstLine="3240"/>
      </w:pPr>
      <w:rPr>
        <w:rFonts w:hint="default" w:ascii="Courier New" w:hAnsi="Courier New" w:eastAsia="ヒラギノ角ゴ Pro W3"/>
        <w:color w:val="000000"/>
        <w:position w:val="0"/>
        <w:sz w:val="24"/>
      </w:rPr>
    </w:lvl>
    <w:lvl w:ilvl="5">
      <w:start w:val="1"/>
      <w:numFmt w:val="bullet"/>
      <w:lvlText w:val=""/>
      <w:lvlJc w:val="left"/>
      <w:pPr>
        <w:tabs>
          <w:tab w:val="num" w:pos="360"/>
        </w:tabs>
        <w:ind w:left="360" w:firstLine="3960"/>
      </w:pPr>
      <w:rPr>
        <w:rFonts w:hint="default" w:ascii="Wingdings" w:hAnsi="Wingdings" w:eastAsia="ヒラギノ角ゴ Pro W3"/>
        <w:color w:val="000000"/>
        <w:position w:val="0"/>
        <w:sz w:val="24"/>
      </w:rPr>
    </w:lvl>
    <w:lvl w:ilvl="6">
      <w:start w:val="1"/>
      <w:numFmt w:val="bullet"/>
      <w:lvlText w:val="·"/>
      <w:lvlJc w:val="left"/>
      <w:pPr>
        <w:tabs>
          <w:tab w:val="num" w:pos="360"/>
        </w:tabs>
        <w:ind w:left="360" w:firstLine="4680"/>
      </w:pPr>
      <w:rPr>
        <w:rFonts w:hint="default" w:ascii="Lucida Grande" w:hAnsi="Symbol" w:eastAsia="ヒラギノ角ゴ Pro W3"/>
        <w:color w:val="000000"/>
        <w:position w:val="0"/>
        <w:sz w:val="24"/>
      </w:rPr>
    </w:lvl>
    <w:lvl w:ilvl="7">
      <w:start w:val="1"/>
      <w:numFmt w:val="bullet"/>
      <w:lvlText w:val="o"/>
      <w:lvlJc w:val="left"/>
      <w:pPr>
        <w:tabs>
          <w:tab w:val="num" w:pos="360"/>
        </w:tabs>
        <w:ind w:left="360" w:firstLine="5400"/>
      </w:pPr>
      <w:rPr>
        <w:rFonts w:hint="default" w:ascii="Courier New" w:hAnsi="Courier New" w:eastAsia="ヒラギノ角ゴ Pro W3"/>
        <w:color w:val="000000"/>
        <w:position w:val="0"/>
        <w:sz w:val="24"/>
      </w:rPr>
    </w:lvl>
    <w:lvl w:ilvl="8">
      <w:start w:val="1"/>
      <w:numFmt w:val="bullet"/>
      <w:lvlText w:val=""/>
      <w:lvlJc w:val="left"/>
      <w:pPr>
        <w:tabs>
          <w:tab w:val="num" w:pos="360"/>
        </w:tabs>
        <w:ind w:left="360" w:firstLine="6120"/>
      </w:pPr>
      <w:rPr>
        <w:rFonts w:hint="default" w:ascii="Wingdings" w:hAnsi="Wingdings" w:eastAsia="ヒラギノ角ゴ Pro W3"/>
        <w:color w:val="000000"/>
        <w:position w:val="0"/>
        <w:sz w:val="24"/>
      </w:rPr>
    </w:lvl>
  </w:abstractNum>
  <w:abstractNum w:abstractNumId="14" w15:restartNumberingAfterBreak="0">
    <w:nsid w:val="0000000E"/>
    <w:multiLevelType w:val="multilevel"/>
    <w:tmpl w:val="894EE88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000000F"/>
    <w:multiLevelType w:val="multilevel"/>
    <w:tmpl w:val="894EE881"/>
    <w:lvl w:ilvl="0">
      <w:start w:val="1"/>
      <w:numFmt w:val="bullet"/>
      <w:lvlText w:val="·"/>
      <w:lvlJc w:val="left"/>
      <w:pPr>
        <w:tabs>
          <w:tab w:val="num" w:pos="360"/>
        </w:tabs>
        <w:ind w:left="360" w:firstLine="360"/>
      </w:pPr>
      <w:rPr>
        <w:rFonts w:hint="default" w:ascii="Lucida Grande" w:hAnsi="Symbol" w:eastAsia="ヒラギノ角ゴ Pro W3"/>
        <w:color w:val="000000"/>
        <w:position w:val="0"/>
        <w:sz w:val="24"/>
      </w:rPr>
    </w:lvl>
    <w:lvl w:ilvl="1">
      <w:start w:val="1"/>
      <w:numFmt w:val="bullet"/>
      <w:lvlText w:val="o"/>
      <w:lvlJc w:val="left"/>
      <w:pPr>
        <w:tabs>
          <w:tab w:val="num" w:pos="360"/>
        </w:tabs>
        <w:ind w:left="360" w:firstLine="1080"/>
      </w:pPr>
      <w:rPr>
        <w:rFonts w:hint="default" w:ascii="Courier New" w:hAnsi="Courier New" w:eastAsia="ヒラギノ角ゴ Pro W3"/>
        <w:color w:val="000000"/>
        <w:position w:val="0"/>
        <w:sz w:val="24"/>
      </w:rPr>
    </w:lvl>
    <w:lvl w:ilvl="2">
      <w:start w:val="1"/>
      <w:numFmt w:val="bullet"/>
      <w:lvlText w:val=""/>
      <w:lvlJc w:val="left"/>
      <w:pPr>
        <w:tabs>
          <w:tab w:val="num" w:pos="360"/>
        </w:tabs>
        <w:ind w:left="360" w:firstLine="1800"/>
      </w:pPr>
      <w:rPr>
        <w:rFonts w:hint="default" w:ascii="Wingdings" w:hAnsi="Wingdings" w:eastAsia="ヒラギノ角ゴ Pro W3"/>
        <w:color w:val="000000"/>
        <w:position w:val="0"/>
        <w:sz w:val="24"/>
      </w:rPr>
    </w:lvl>
    <w:lvl w:ilvl="3">
      <w:start w:val="1"/>
      <w:numFmt w:val="bullet"/>
      <w:lvlText w:val="·"/>
      <w:lvlJc w:val="left"/>
      <w:pPr>
        <w:tabs>
          <w:tab w:val="num" w:pos="360"/>
        </w:tabs>
        <w:ind w:left="360" w:firstLine="2520"/>
      </w:pPr>
      <w:rPr>
        <w:rFonts w:hint="default" w:ascii="Lucida Grande" w:hAnsi="Symbol" w:eastAsia="ヒラギノ角ゴ Pro W3"/>
        <w:color w:val="000000"/>
        <w:position w:val="0"/>
        <w:sz w:val="24"/>
      </w:rPr>
    </w:lvl>
    <w:lvl w:ilvl="4">
      <w:start w:val="1"/>
      <w:numFmt w:val="bullet"/>
      <w:lvlText w:val="o"/>
      <w:lvlJc w:val="left"/>
      <w:pPr>
        <w:tabs>
          <w:tab w:val="num" w:pos="360"/>
        </w:tabs>
        <w:ind w:left="360" w:firstLine="3240"/>
      </w:pPr>
      <w:rPr>
        <w:rFonts w:hint="default" w:ascii="Courier New" w:hAnsi="Courier New" w:eastAsia="ヒラギノ角ゴ Pro W3"/>
        <w:color w:val="000000"/>
        <w:position w:val="0"/>
        <w:sz w:val="24"/>
      </w:rPr>
    </w:lvl>
    <w:lvl w:ilvl="5">
      <w:start w:val="1"/>
      <w:numFmt w:val="bullet"/>
      <w:lvlText w:val=""/>
      <w:lvlJc w:val="left"/>
      <w:pPr>
        <w:tabs>
          <w:tab w:val="num" w:pos="360"/>
        </w:tabs>
        <w:ind w:left="360" w:firstLine="3960"/>
      </w:pPr>
      <w:rPr>
        <w:rFonts w:hint="default" w:ascii="Wingdings" w:hAnsi="Wingdings" w:eastAsia="ヒラギノ角ゴ Pro W3"/>
        <w:color w:val="000000"/>
        <w:position w:val="0"/>
        <w:sz w:val="24"/>
      </w:rPr>
    </w:lvl>
    <w:lvl w:ilvl="6">
      <w:start w:val="1"/>
      <w:numFmt w:val="bullet"/>
      <w:lvlText w:val="·"/>
      <w:lvlJc w:val="left"/>
      <w:pPr>
        <w:tabs>
          <w:tab w:val="num" w:pos="360"/>
        </w:tabs>
        <w:ind w:left="360" w:firstLine="4680"/>
      </w:pPr>
      <w:rPr>
        <w:rFonts w:hint="default" w:ascii="Lucida Grande" w:hAnsi="Symbol" w:eastAsia="ヒラギノ角ゴ Pro W3"/>
        <w:color w:val="000000"/>
        <w:position w:val="0"/>
        <w:sz w:val="24"/>
      </w:rPr>
    </w:lvl>
    <w:lvl w:ilvl="7">
      <w:start w:val="1"/>
      <w:numFmt w:val="bullet"/>
      <w:lvlText w:val="o"/>
      <w:lvlJc w:val="left"/>
      <w:pPr>
        <w:tabs>
          <w:tab w:val="num" w:pos="360"/>
        </w:tabs>
        <w:ind w:left="360" w:firstLine="5400"/>
      </w:pPr>
      <w:rPr>
        <w:rFonts w:hint="default" w:ascii="Courier New" w:hAnsi="Courier New" w:eastAsia="ヒラギノ角ゴ Pro W3"/>
        <w:color w:val="000000"/>
        <w:position w:val="0"/>
        <w:sz w:val="24"/>
      </w:rPr>
    </w:lvl>
    <w:lvl w:ilvl="8">
      <w:start w:val="1"/>
      <w:numFmt w:val="bullet"/>
      <w:lvlText w:val=""/>
      <w:lvlJc w:val="left"/>
      <w:pPr>
        <w:tabs>
          <w:tab w:val="num" w:pos="360"/>
        </w:tabs>
        <w:ind w:left="360" w:firstLine="6120"/>
      </w:pPr>
      <w:rPr>
        <w:rFonts w:hint="default" w:ascii="Wingdings" w:hAnsi="Wingdings" w:eastAsia="ヒラギノ角ゴ Pro W3"/>
        <w:color w:val="000000"/>
        <w:position w:val="0"/>
        <w:sz w:val="24"/>
      </w:rPr>
    </w:lvl>
  </w:abstractNum>
  <w:abstractNum w:abstractNumId="16" w15:restartNumberingAfterBreak="0">
    <w:nsid w:val="00000010"/>
    <w:multiLevelType w:val="multilevel"/>
    <w:tmpl w:val="894EE88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0C0F5253"/>
    <w:multiLevelType w:val="hybridMultilevel"/>
    <w:tmpl w:val="7D8A750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1F0368FD"/>
    <w:multiLevelType w:val="hybridMultilevel"/>
    <w:tmpl w:val="8FBEFD4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1F815439"/>
    <w:multiLevelType w:val="hybridMultilevel"/>
    <w:tmpl w:val="9C921BEE"/>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20" w15:restartNumberingAfterBreak="0">
    <w:nsid w:val="278859A9"/>
    <w:multiLevelType w:val="hybridMultilevel"/>
    <w:tmpl w:val="D21C297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408C6A9C"/>
    <w:multiLevelType w:val="hybridMultilevel"/>
    <w:tmpl w:val="474E0FF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41077D69"/>
    <w:multiLevelType w:val="hybridMultilevel"/>
    <w:tmpl w:val="F348C7D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413F3C91"/>
    <w:multiLevelType w:val="hybridMultilevel"/>
    <w:tmpl w:val="7F568A2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42452201"/>
    <w:multiLevelType w:val="hybridMultilevel"/>
    <w:tmpl w:val="712ABA18"/>
    <w:lvl w:ilvl="0" w:tplc="04090001">
      <w:start w:val="1"/>
      <w:numFmt w:val="bullet"/>
      <w:lvlText w:val=""/>
      <w:lvlJc w:val="left"/>
      <w:pPr>
        <w:tabs>
          <w:tab w:val="num" w:pos="720"/>
        </w:tabs>
        <w:ind w:left="720" w:hanging="360"/>
      </w:pPr>
      <w:rPr>
        <w:rFonts w:hint="default" w:ascii="Symbol" w:hAnsi="Symbol"/>
      </w:rPr>
    </w:lvl>
    <w:lvl w:ilvl="1" w:tplc="04090003">
      <w:start w:val="1"/>
      <w:numFmt w:val="bullet"/>
      <w:lvlText w:val="o"/>
      <w:lvlJc w:val="left"/>
      <w:pPr>
        <w:tabs>
          <w:tab w:val="num" w:pos="1440"/>
        </w:tabs>
        <w:ind w:left="1440" w:hanging="360"/>
      </w:pPr>
      <w:rPr>
        <w:rFonts w:hint="default" w:ascii="Courier New" w:hAnsi="Courier New" w:cs="Courier New"/>
      </w:rPr>
    </w:lvl>
    <w:lvl w:ilvl="2" w:tplc="04090005">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5" w15:restartNumberingAfterBreak="0">
    <w:nsid w:val="50855481"/>
    <w:multiLevelType w:val="hybridMultilevel"/>
    <w:tmpl w:val="366083E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50A0550C"/>
    <w:multiLevelType w:val="hybridMultilevel"/>
    <w:tmpl w:val="099A9E4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5B71598A"/>
    <w:multiLevelType w:val="hybridMultilevel"/>
    <w:tmpl w:val="A7B6781A"/>
    <w:lvl w:ilvl="0" w:tplc="04090001">
      <w:start w:val="1"/>
      <w:numFmt w:val="bullet"/>
      <w:lvlText w:val=""/>
      <w:lvlJc w:val="left"/>
      <w:pPr>
        <w:tabs>
          <w:tab w:val="num" w:pos="1080"/>
        </w:tabs>
        <w:ind w:left="1080" w:hanging="360"/>
      </w:pPr>
      <w:rPr>
        <w:rFonts w:hint="default" w:ascii="Symbol" w:hAnsi="Symbol"/>
      </w:rPr>
    </w:lvl>
    <w:lvl w:ilvl="1" w:tplc="04090003" w:tentative="1">
      <w:start w:val="1"/>
      <w:numFmt w:val="bullet"/>
      <w:lvlText w:val="o"/>
      <w:lvlJc w:val="left"/>
      <w:pPr>
        <w:tabs>
          <w:tab w:val="num" w:pos="1800"/>
        </w:tabs>
        <w:ind w:left="1800" w:hanging="360"/>
      </w:pPr>
      <w:rPr>
        <w:rFonts w:hint="default" w:ascii="Courier New" w:hAnsi="Courier New" w:cs="Courier New"/>
      </w:rPr>
    </w:lvl>
    <w:lvl w:ilvl="2" w:tplc="04090005" w:tentative="1">
      <w:start w:val="1"/>
      <w:numFmt w:val="bullet"/>
      <w:lvlText w:val=""/>
      <w:lvlJc w:val="left"/>
      <w:pPr>
        <w:tabs>
          <w:tab w:val="num" w:pos="2520"/>
        </w:tabs>
        <w:ind w:left="2520" w:hanging="360"/>
      </w:pPr>
      <w:rPr>
        <w:rFonts w:hint="default" w:ascii="Wingdings" w:hAnsi="Wingdings"/>
      </w:rPr>
    </w:lvl>
    <w:lvl w:ilvl="3" w:tplc="04090001" w:tentative="1">
      <w:start w:val="1"/>
      <w:numFmt w:val="bullet"/>
      <w:lvlText w:val=""/>
      <w:lvlJc w:val="left"/>
      <w:pPr>
        <w:tabs>
          <w:tab w:val="num" w:pos="3240"/>
        </w:tabs>
        <w:ind w:left="3240" w:hanging="360"/>
      </w:pPr>
      <w:rPr>
        <w:rFonts w:hint="default" w:ascii="Symbol" w:hAnsi="Symbol"/>
      </w:rPr>
    </w:lvl>
    <w:lvl w:ilvl="4" w:tplc="04090003" w:tentative="1">
      <w:start w:val="1"/>
      <w:numFmt w:val="bullet"/>
      <w:lvlText w:val="o"/>
      <w:lvlJc w:val="left"/>
      <w:pPr>
        <w:tabs>
          <w:tab w:val="num" w:pos="3960"/>
        </w:tabs>
        <w:ind w:left="3960" w:hanging="360"/>
      </w:pPr>
      <w:rPr>
        <w:rFonts w:hint="default" w:ascii="Courier New" w:hAnsi="Courier New" w:cs="Courier New"/>
      </w:rPr>
    </w:lvl>
    <w:lvl w:ilvl="5" w:tplc="04090005" w:tentative="1">
      <w:start w:val="1"/>
      <w:numFmt w:val="bullet"/>
      <w:lvlText w:val=""/>
      <w:lvlJc w:val="left"/>
      <w:pPr>
        <w:tabs>
          <w:tab w:val="num" w:pos="4680"/>
        </w:tabs>
        <w:ind w:left="4680" w:hanging="360"/>
      </w:pPr>
      <w:rPr>
        <w:rFonts w:hint="default" w:ascii="Wingdings" w:hAnsi="Wingdings"/>
      </w:rPr>
    </w:lvl>
    <w:lvl w:ilvl="6" w:tplc="04090001" w:tentative="1">
      <w:start w:val="1"/>
      <w:numFmt w:val="bullet"/>
      <w:lvlText w:val=""/>
      <w:lvlJc w:val="left"/>
      <w:pPr>
        <w:tabs>
          <w:tab w:val="num" w:pos="5400"/>
        </w:tabs>
        <w:ind w:left="5400" w:hanging="360"/>
      </w:pPr>
      <w:rPr>
        <w:rFonts w:hint="default" w:ascii="Symbol" w:hAnsi="Symbol"/>
      </w:rPr>
    </w:lvl>
    <w:lvl w:ilvl="7" w:tplc="04090003" w:tentative="1">
      <w:start w:val="1"/>
      <w:numFmt w:val="bullet"/>
      <w:lvlText w:val="o"/>
      <w:lvlJc w:val="left"/>
      <w:pPr>
        <w:tabs>
          <w:tab w:val="num" w:pos="6120"/>
        </w:tabs>
        <w:ind w:left="6120" w:hanging="360"/>
      </w:pPr>
      <w:rPr>
        <w:rFonts w:hint="default" w:ascii="Courier New" w:hAnsi="Courier New" w:cs="Courier New"/>
      </w:rPr>
    </w:lvl>
    <w:lvl w:ilvl="8" w:tplc="04090005" w:tentative="1">
      <w:start w:val="1"/>
      <w:numFmt w:val="bullet"/>
      <w:lvlText w:val=""/>
      <w:lvlJc w:val="left"/>
      <w:pPr>
        <w:tabs>
          <w:tab w:val="num" w:pos="6840"/>
        </w:tabs>
        <w:ind w:left="6840" w:hanging="360"/>
      </w:pPr>
      <w:rPr>
        <w:rFonts w:hint="default" w:ascii="Wingdings" w:hAnsi="Wingdings"/>
      </w:rPr>
    </w:lvl>
  </w:abstractNum>
  <w:abstractNum w:abstractNumId="28" w15:restartNumberingAfterBreak="0">
    <w:nsid w:val="66ED6DF2"/>
    <w:multiLevelType w:val="hybridMultilevel"/>
    <w:tmpl w:val="475AB454"/>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6BEC1463"/>
    <w:multiLevelType w:val="hybridMultilevel"/>
    <w:tmpl w:val="69AC8B76"/>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30" w15:restartNumberingAfterBreak="0">
    <w:nsid w:val="6EB31280"/>
    <w:multiLevelType w:val="hybridMultilevel"/>
    <w:tmpl w:val="B608CDDC"/>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1" w15:restartNumberingAfterBreak="0">
    <w:nsid w:val="73CC1A34"/>
    <w:multiLevelType w:val="hybridMultilevel"/>
    <w:tmpl w:val="FB0EEDB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2" w15:restartNumberingAfterBreak="0">
    <w:nsid w:val="75906FD6"/>
    <w:multiLevelType w:val="multilevel"/>
    <w:tmpl w:val="6628714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0"/>
  </w:num>
  <w:num w:numId="18">
    <w:abstractNumId w:val="18"/>
  </w:num>
  <w:num w:numId="19">
    <w:abstractNumId w:val="30"/>
  </w:num>
  <w:num w:numId="20">
    <w:abstractNumId w:val="19"/>
  </w:num>
  <w:num w:numId="21">
    <w:abstractNumId w:val="21"/>
  </w:num>
  <w:num w:numId="22">
    <w:abstractNumId w:val="25"/>
  </w:num>
  <w:num w:numId="23">
    <w:abstractNumId w:val="22"/>
  </w:num>
  <w:num w:numId="24">
    <w:abstractNumId w:val="20"/>
  </w:num>
  <w:num w:numId="25">
    <w:abstractNumId w:val="23"/>
  </w:num>
  <w:num w:numId="26">
    <w:abstractNumId w:val="26"/>
  </w:num>
  <w:num w:numId="27">
    <w:abstractNumId w:val="31"/>
  </w:num>
  <w:num w:numId="28">
    <w:abstractNumId w:val="24"/>
  </w:num>
  <w:num w:numId="29">
    <w:abstractNumId w:val="27"/>
  </w:num>
  <w:num w:numId="30">
    <w:abstractNumId w:val="17"/>
  </w:num>
  <w:num w:numId="31">
    <w:abstractNumId w:val="28"/>
  </w:num>
  <w:num w:numId="32">
    <w:abstractNumId w:val="29"/>
  </w:num>
  <w:num w:numId="3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evenAndOddHeaders/>
  <w:drawingGridHorizontalSpacing w:val="120"/>
  <w:drawingGridVerticalSpacing w:val="163"/>
  <w:displayHorizontalDrawingGridEvery w:val="0"/>
  <w:displayVerticalDrawingGridEvery w:val="0"/>
  <w:doNotShadeFormData/>
  <w:noPunctuationKerning/>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B59"/>
    <w:rsid w:val="00036844"/>
    <w:rsid w:val="00063E79"/>
    <w:rsid w:val="0008157B"/>
    <w:rsid w:val="00086EAF"/>
    <w:rsid w:val="000C0385"/>
    <w:rsid w:val="000D684C"/>
    <w:rsid w:val="000E194A"/>
    <w:rsid w:val="000E4236"/>
    <w:rsid w:val="000E7F39"/>
    <w:rsid w:val="000F7E7C"/>
    <w:rsid w:val="001142A7"/>
    <w:rsid w:val="00147744"/>
    <w:rsid w:val="0016736A"/>
    <w:rsid w:val="001710DA"/>
    <w:rsid w:val="00174193"/>
    <w:rsid w:val="0017490A"/>
    <w:rsid w:val="00174B19"/>
    <w:rsid w:val="001762BF"/>
    <w:rsid w:val="001D274B"/>
    <w:rsid w:val="001F721F"/>
    <w:rsid w:val="00244B7A"/>
    <w:rsid w:val="00256A45"/>
    <w:rsid w:val="00263D25"/>
    <w:rsid w:val="002765AC"/>
    <w:rsid w:val="00276F55"/>
    <w:rsid w:val="0028218F"/>
    <w:rsid w:val="00296829"/>
    <w:rsid w:val="002B0175"/>
    <w:rsid w:val="002C05A0"/>
    <w:rsid w:val="002E4ABE"/>
    <w:rsid w:val="00311D59"/>
    <w:rsid w:val="00317043"/>
    <w:rsid w:val="00332D05"/>
    <w:rsid w:val="00336639"/>
    <w:rsid w:val="00353447"/>
    <w:rsid w:val="00374C1F"/>
    <w:rsid w:val="00414FC0"/>
    <w:rsid w:val="00432E6D"/>
    <w:rsid w:val="00434691"/>
    <w:rsid w:val="00445D37"/>
    <w:rsid w:val="00452CF0"/>
    <w:rsid w:val="0046109D"/>
    <w:rsid w:val="00467855"/>
    <w:rsid w:val="00475EAF"/>
    <w:rsid w:val="004A0D75"/>
    <w:rsid w:val="004A63EF"/>
    <w:rsid w:val="004B16BB"/>
    <w:rsid w:val="004B34C1"/>
    <w:rsid w:val="005202EC"/>
    <w:rsid w:val="005557FE"/>
    <w:rsid w:val="0056386A"/>
    <w:rsid w:val="00576571"/>
    <w:rsid w:val="00587053"/>
    <w:rsid w:val="005A0269"/>
    <w:rsid w:val="005B26C5"/>
    <w:rsid w:val="005B5CAF"/>
    <w:rsid w:val="005D5059"/>
    <w:rsid w:val="006255EE"/>
    <w:rsid w:val="00637468"/>
    <w:rsid w:val="00672EB0"/>
    <w:rsid w:val="00682BE6"/>
    <w:rsid w:val="00691D3F"/>
    <w:rsid w:val="006D55DE"/>
    <w:rsid w:val="007174DE"/>
    <w:rsid w:val="00730307"/>
    <w:rsid w:val="00793233"/>
    <w:rsid w:val="0079591F"/>
    <w:rsid w:val="007B7546"/>
    <w:rsid w:val="007C57EB"/>
    <w:rsid w:val="007E0DC6"/>
    <w:rsid w:val="007E5917"/>
    <w:rsid w:val="00810855"/>
    <w:rsid w:val="00835EFF"/>
    <w:rsid w:val="008534B3"/>
    <w:rsid w:val="00862CC8"/>
    <w:rsid w:val="00873E87"/>
    <w:rsid w:val="008C21FB"/>
    <w:rsid w:val="008D5CA7"/>
    <w:rsid w:val="008E7748"/>
    <w:rsid w:val="00903EF8"/>
    <w:rsid w:val="00922BAE"/>
    <w:rsid w:val="00927614"/>
    <w:rsid w:val="00952F72"/>
    <w:rsid w:val="00991E77"/>
    <w:rsid w:val="00993C9C"/>
    <w:rsid w:val="009A58A0"/>
    <w:rsid w:val="009C55DA"/>
    <w:rsid w:val="009D5578"/>
    <w:rsid w:val="009E3C8D"/>
    <w:rsid w:val="009F45B2"/>
    <w:rsid w:val="009F7A3D"/>
    <w:rsid w:val="00A05411"/>
    <w:rsid w:val="00A40DEC"/>
    <w:rsid w:val="00A65D1C"/>
    <w:rsid w:val="00A878CE"/>
    <w:rsid w:val="00A91A58"/>
    <w:rsid w:val="00AC69BE"/>
    <w:rsid w:val="00AF6267"/>
    <w:rsid w:val="00B03A41"/>
    <w:rsid w:val="00B03A94"/>
    <w:rsid w:val="00B157C4"/>
    <w:rsid w:val="00B63552"/>
    <w:rsid w:val="00BA5B59"/>
    <w:rsid w:val="00BC5B1F"/>
    <w:rsid w:val="00BD35A1"/>
    <w:rsid w:val="00BE162A"/>
    <w:rsid w:val="00C01FEB"/>
    <w:rsid w:val="00C14B23"/>
    <w:rsid w:val="00C32CB9"/>
    <w:rsid w:val="00C708E5"/>
    <w:rsid w:val="00C70B58"/>
    <w:rsid w:val="00C75771"/>
    <w:rsid w:val="00C87E22"/>
    <w:rsid w:val="00C95173"/>
    <w:rsid w:val="00CA039D"/>
    <w:rsid w:val="00CF3F47"/>
    <w:rsid w:val="00CF43FC"/>
    <w:rsid w:val="00D06CFE"/>
    <w:rsid w:val="00D42E37"/>
    <w:rsid w:val="00D4594B"/>
    <w:rsid w:val="00D83928"/>
    <w:rsid w:val="00D9784A"/>
    <w:rsid w:val="00DB2AFA"/>
    <w:rsid w:val="00DC6F01"/>
    <w:rsid w:val="00DE5474"/>
    <w:rsid w:val="00DF61D6"/>
    <w:rsid w:val="00ED02F8"/>
    <w:rsid w:val="00F03B2B"/>
    <w:rsid w:val="00F13F84"/>
    <w:rsid w:val="00F32492"/>
    <w:rsid w:val="00F6687F"/>
    <w:rsid w:val="00F731A2"/>
    <w:rsid w:val="00FD6DC2"/>
    <w:rsid w:val="00FE78A6"/>
    <w:rsid w:val="25AAA38C"/>
    <w:rsid w:val="5E3CAEF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4:docId w14:val="4942CA9F"/>
  <w15:docId w15:val="{8F3B2B8C-A190-1E4A-88A4-FDB9D7A24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lsdException w:name="List Bullet" w:locked="1" w:semiHidden="1" w:unhideWhenUsed="1"/>
    <w:lsdException w:name="List Number" w:locked="1" w:semiHidden="1" w:unhideWhenUs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lsdException w:name="Body Text Indent 2" w:locked="1"/>
    <w:lsdException w:name="Body Text Indent 3" w:locked="1"/>
    <w:lsdException w:name="Block Text" w:lock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uiPriority="99"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uiPriority="67"/>
    <w:lsdException w:name="No Spacing"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semiHidden="1"/>
    <w:lsdException w:name="List Paragraph"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256A45"/>
    <w:pPr>
      <w:spacing w:after="120"/>
    </w:pPr>
    <w:rPr>
      <w:rFonts w:eastAsia="ヒラギノ角ゴ Pro W3"/>
      <w:color w:val="000000"/>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reeForm" w:customStyle="1">
    <w:name w:val="Free Form"/>
    <w:rsid w:val="00256A45"/>
    <w:rPr>
      <w:rFonts w:eastAsia="ヒラギノ角ゴ Pro W3"/>
      <w:color w:val="000000"/>
    </w:rPr>
  </w:style>
  <w:style w:type="paragraph" w:styleId="Footer1" w:customStyle="1">
    <w:name w:val="Footer1"/>
    <w:rsid w:val="00256A45"/>
    <w:pPr>
      <w:tabs>
        <w:tab w:val="center" w:pos="4320"/>
        <w:tab w:val="right" w:pos="8640"/>
      </w:tabs>
      <w:spacing w:after="120"/>
    </w:pPr>
    <w:rPr>
      <w:rFonts w:eastAsia="ヒラギノ角ゴ Pro W3"/>
      <w:color w:val="000000"/>
      <w:sz w:val="24"/>
    </w:rPr>
  </w:style>
  <w:style w:type="character" w:styleId="PageNumber1" w:customStyle="1">
    <w:name w:val="Page Number1"/>
    <w:rsid w:val="00256A45"/>
    <w:rPr>
      <w:color w:val="000000"/>
      <w:sz w:val="20"/>
    </w:rPr>
  </w:style>
  <w:style w:type="character" w:styleId="Unknown0" w:customStyle="1">
    <w:name w:val="Unknown 0"/>
    <w:semiHidden/>
    <w:rsid w:val="00256A45"/>
  </w:style>
  <w:style w:type="paragraph" w:styleId="Heading11" w:customStyle="1">
    <w:name w:val="Heading 11"/>
    <w:next w:val="Normal"/>
    <w:rsid w:val="00256A45"/>
    <w:pPr>
      <w:keepNext/>
      <w:spacing w:after="120"/>
      <w:outlineLvl w:val="0"/>
    </w:pPr>
    <w:rPr>
      <w:rFonts w:ascii="Arial Bold" w:hAnsi="Arial Bold" w:eastAsia="ヒラギノ角ゴ Pro W3"/>
      <w:color w:val="000000"/>
      <w:sz w:val="32"/>
    </w:rPr>
  </w:style>
  <w:style w:type="paragraph" w:styleId="NoSpacing">
    <w:name w:val="No Spacing"/>
    <w:qFormat/>
    <w:rsid w:val="00256A45"/>
    <w:rPr>
      <w:rFonts w:eastAsia="ヒラギノ角ゴ Pro W3"/>
      <w:color w:val="000000"/>
      <w:sz w:val="24"/>
    </w:rPr>
  </w:style>
  <w:style w:type="paragraph" w:styleId="Heading21" w:customStyle="1">
    <w:name w:val="Heading 21"/>
    <w:next w:val="Normal"/>
    <w:autoRedefine/>
    <w:rsid w:val="00174193"/>
    <w:pPr>
      <w:keepNext/>
      <w:spacing w:before="240" w:after="240"/>
      <w:outlineLvl w:val="1"/>
    </w:pPr>
    <w:rPr>
      <w:rFonts w:ascii="Arial Bold Italic" w:hAnsi="Arial Bold Italic" w:eastAsia="ヒラギノ角ゴ Pro W3"/>
      <w:color w:val="000000"/>
      <w:sz w:val="28"/>
    </w:rPr>
  </w:style>
  <w:style w:type="numbering" w:styleId="List1" w:customStyle="1">
    <w:name w:val="List 1"/>
    <w:rsid w:val="00256A45"/>
  </w:style>
  <w:style w:type="numbering" w:styleId="List21" w:customStyle="1">
    <w:name w:val="List 21"/>
    <w:rsid w:val="00256A45"/>
  </w:style>
  <w:style w:type="numbering" w:styleId="List31" w:customStyle="1">
    <w:name w:val="List 31"/>
    <w:rsid w:val="00256A45"/>
  </w:style>
  <w:style w:type="paragraph" w:styleId="ListParagraph">
    <w:name w:val="List Paragraph"/>
    <w:qFormat/>
    <w:rsid w:val="00256A45"/>
    <w:pPr>
      <w:spacing w:after="120"/>
      <w:ind w:left="720"/>
    </w:pPr>
    <w:rPr>
      <w:rFonts w:eastAsia="ヒラギノ角ゴ Pro W3"/>
      <w:color w:val="000000"/>
      <w:sz w:val="24"/>
    </w:rPr>
  </w:style>
  <w:style w:type="numbering" w:styleId="List41" w:customStyle="1">
    <w:name w:val="List 41"/>
    <w:rsid w:val="00256A45"/>
  </w:style>
  <w:style w:type="numbering" w:styleId="List51" w:customStyle="1">
    <w:name w:val="List 51"/>
    <w:rsid w:val="00256A45"/>
  </w:style>
  <w:style w:type="numbering" w:styleId="List6" w:customStyle="1">
    <w:name w:val="List 6"/>
    <w:autoRedefine/>
    <w:rsid w:val="00256A45"/>
  </w:style>
  <w:style w:type="numbering" w:styleId="List7" w:customStyle="1">
    <w:name w:val="List 7"/>
    <w:rsid w:val="00256A45"/>
  </w:style>
  <w:style w:type="numbering" w:styleId="List8" w:customStyle="1">
    <w:name w:val="List 8"/>
    <w:autoRedefine/>
    <w:rsid w:val="00256A45"/>
  </w:style>
  <w:style w:type="paragraph" w:styleId="BalloonText">
    <w:name w:val="Balloon Text"/>
    <w:basedOn w:val="Normal"/>
    <w:link w:val="BalloonTextChar"/>
    <w:locked/>
    <w:rsid w:val="00BA5B59"/>
    <w:pPr>
      <w:spacing w:after="0"/>
    </w:pPr>
    <w:rPr>
      <w:rFonts w:ascii="Tahoma" w:hAnsi="Tahoma" w:cs="Tahoma"/>
      <w:sz w:val="16"/>
      <w:szCs w:val="16"/>
    </w:rPr>
  </w:style>
  <w:style w:type="character" w:styleId="BalloonTextChar" w:customStyle="1">
    <w:name w:val="Balloon Text Char"/>
    <w:link w:val="BalloonText"/>
    <w:rsid w:val="00BA5B59"/>
    <w:rPr>
      <w:rFonts w:ascii="Tahoma" w:hAnsi="Tahoma" w:eastAsia="ヒラギノ角ゴ Pro W3" w:cs="Tahoma"/>
      <w:color w:val="000000"/>
      <w:sz w:val="16"/>
      <w:szCs w:val="16"/>
    </w:rPr>
  </w:style>
  <w:style w:type="paragraph" w:styleId="Default" w:customStyle="1">
    <w:name w:val="Default"/>
    <w:rsid w:val="00BD35A1"/>
    <w:pPr>
      <w:widowControl w:val="0"/>
      <w:autoSpaceDE w:val="0"/>
      <w:autoSpaceDN w:val="0"/>
      <w:adjustRightInd w:val="0"/>
    </w:pPr>
    <w:rPr>
      <w:color w:val="000000"/>
      <w:sz w:val="24"/>
      <w:szCs w:val="24"/>
    </w:rPr>
  </w:style>
  <w:style w:type="paragraph" w:styleId="Header">
    <w:name w:val="header"/>
    <w:basedOn w:val="Normal"/>
    <w:link w:val="HeaderChar"/>
    <w:locked/>
    <w:rsid w:val="009F45B2"/>
    <w:pPr>
      <w:tabs>
        <w:tab w:val="center" w:pos="4680"/>
        <w:tab w:val="right" w:pos="9360"/>
      </w:tabs>
    </w:pPr>
  </w:style>
  <w:style w:type="character" w:styleId="HeaderChar" w:customStyle="1">
    <w:name w:val="Header Char"/>
    <w:link w:val="Header"/>
    <w:rsid w:val="009F45B2"/>
    <w:rPr>
      <w:rFonts w:eastAsia="ヒラギノ角ゴ Pro W3"/>
      <w:color w:val="000000"/>
      <w:sz w:val="24"/>
      <w:szCs w:val="24"/>
    </w:rPr>
  </w:style>
  <w:style w:type="paragraph" w:styleId="Footer">
    <w:name w:val="footer"/>
    <w:basedOn w:val="Normal"/>
    <w:link w:val="FooterChar"/>
    <w:locked/>
    <w:rsid w:val="009F45B2"/>
    <w:pPr>
      <w:tabs>
        <w:tab w:val="center" w:pos="4680"/>
        <w:tab w:val="right" w:pos="9360"/>
      </w:tabs>
    </w:pPr>
  </w:style>
  <w:style w:type="character" w:styleId="FooterChar" w:customStyle="1">
    <w:name w:val="Footer Char"/>
    <w:link w:val="Footer"/>
    <w:rsid w:val="009F45B2"/>
    <w:rPr>
      <w:rFonts w:eastAsia="ヒラギノ角ゴ Pro W3"/>
      <w:color w:val="000000"/>
      <w:sz w:val="24"/>
      <w:szCs w:val="24"/>
    </w:rPr>
  </w:style>
  <w:style w:type="character" w:styleId="PageNumber">
    <w:name w:val="page number"/>
    <w:locked/>
    <w:rsid w:val="009F45B2"/>
  </w:style>
  <w:style w:type="paragraph" w:styleId="NormalWeb">
    <w:name w:val="Normal (Web)"/>
    <w:basedOn w:val="Normal"/>
    <w:uiPriority w:val="99"/>
    <w:semiHidden/>
    <w:unhideWhenUsed/>
    <w:locked/>
    <w:rsid w:val="00D83928"/>
    <w:pPr>
      <w:spacing w:before="100" w:beforeAutospacing="1" w:after="100" w:afterAutospacing="1"/>
    </w:pPr>
    <w:rPr>
      <w:rFonts w:eastAsia="Times New Roman"/>
      <w:color w:val="auto"/>
      <w:lang w:bidi="he-IL"/>
    </w:rPr>
  </w:style>
  <w:style w:type="paragraph" w:styleId="NoSpacing1" w:customStyle="1">
    <w:name w:val="No Spacing1"/>
    <w:uiPriority w:val="1"/>
    <w:qFormat/>
    <w:rsid w:val="0046109D"/>
    <w:rPr>
      <w:rFonts w:ascii="Calibri" w:hAnsi="Calibri" w:eastAsia="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4164364">
      <w:bodyDiv w:val="1"/>
      <w:marLeft w:val="0"/>
      <w:marRight w:val="0"/>
      <w:marTop w:val="0"/>
      <w:marBottom w:val="0"/>
      <w:divBdr>
        <w:top w:val="none" w:sz="0" w:space="0" w:color="auto"/>
        <w:left w:val="none" w:sz="0" w:space="0" w:color="auto"/>
        <w:bottom w:val="none" w:sz="0" w:space="0" w:color="auto"/>
        <w:right w:val="none" w:sz="0" w:space="0" w:color="auto"/>
      </w:divBdr>
      <w:divsChild>
        <w:div w:id="157312595">
          <w:marLeft w:val="0"/>
          <w:marRight w:val="0"/>
          <w:marTop w:val="0"/>
          <w:marBottom w:val="0"/>
          <w:divBdr>
            <w:top w:val="none" w:sz="0" w:space="0" w:color="auto"/>
            <w:left w:val="none" w:sz="0" w:space="0" w:color="auto"/>
            <w:bottom w:val="none" w:sz="0" w:space="0" w:color="auto"/>
            <w:right w:val="none" w:sz="0" w:space="0" w:color="auto"/>
          </w:divBdr>
          <w:divsChild>
            <w:div w:id="1757432041">
              <w:marLeft w:val="0"/>
              <w:marRight w:val="0"/>
              <w:marTop w:val="0"/>
              <w:marBottom w:val="0"/>
              <w:divBdr>
                <w:top w:val="none" w:sz="0" w:space="0" w:color="auto"/>
                <w:left w:val="none" w:sz="0" w:space="0" w:color="auto"/>
                <w:bottom w:val="none" w:sz="0" w:space="0" w:color="auto"/>
                <w:right w:val="none" w:sz="0" w:space="0" w:color="auto"/>
              </w:divBdr>
              <w:divsChild>
                <w:div w:id="2033728882">
                  <w:marLeft w:val="0"/>
                  <w:marRight w:val="0"/>
                  <w:marTop w:val="0"/>
                  <w:marBottom w:val="0"/>
                  <w:divBdr>
                    <w:top w:val="none" w:sz="0" w:space="0" w:color="auto"/>
                    <w:left w:val="none" w:sz="0" w:space="0" w:color="auto"/>
                    <w:bottom w:val="none" w:sz="0" w:space="0" w:color="auto"/>
                    <w:right w:val="none" w:sz="0" w:space="0" w:color="auto"/>
                  </w:divBdr>
                </w:div>
              </w:divsChild>
            </w:div>
            <w:div w:id="1289508733">
              <w:marLeft w:val="0"/>
              <w:marRight w:val="0"/>
              <w:marTop w:val="0"/>
              <w:marBottom w:val="0"/>
              <w:divBdr>
                <w:top w:val="none" w:sz="0" w:space="0" w:color="auto"/>
                <w:left w:val="none" w:sz="0" w:space="0" w:color="auto"/>
                <w:bottom w:val="none" w:sz="0" w:space="0" w:color="auto"/>
                <w:right w:val="none" w:sz="0" w:space="0" w:color="auto"/>
              </w:divBdr>
              <w:divsChild>
                <w:div w:id="508327886">
                  <w:marLeft w:val="0"/>
                  <w:marRight w:val="0"/>
                  <w:marTop w:val="0"/>
                  <w:marBottom w:val="0"/>
                  <w:divBdr>
                    <w:top w:val="none" w:sz="0" w:space="0" w:color="auto"/>
                    <w:left w:val="none" w:sz="0" w:space="0" w:color="auto"/>
                    <w:bottom w:val="none" w:sz="0" w:space="0" w:color="auto"/>
                    <w:right w:val="none" w:sz="0" w:space="0" w:color="auto"/>
                  </w:divBdr>
                </w:div>
              </w:divsChild>
            </w:div>
            <w:div w:id="83570558">
              <w:marLeft w:val="0"/>
              <w:marRight w:val="0"/>
              <w:marTop w:val="0"/>
              <w:marBottom w:val="0"/>
              <w:divBdr>
                <w:top w:val="none" w:sz="0" w:space="0" w:color="auto"/>
                <w:left w:val="none" w:sz="0" w:space="0" w:color="auto"/>
                <w:bottom w:val="none" w:sz="0" w:space="0" w:color="auto"/>
                <w:right w:val="none" w:sz="0" w:space="0" w:color="auto"/>
              </w:divBdr>
              <w:divsChild>
                <w:div w:id="127490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&#65279;<?xml version="1.0" encoding="utf-8"?><Relationships xmlns="http://schemas.openxmlformats.org/package/2006/relationships"><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 Type="http://schemas.openxmlformats.org/officeDocument/2006/relationships/image" Target="/media/image2.png" Id="R49ee6e8f45ac486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1FAFCBA-F384-3C42-A841-01480D24F7CC}">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Microsoft</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GLENWOOD COMMUNITY CHURCH</dc:title>
  <dc:creator>Glenwood CC</dc:creator>
  <lastModifiedBy>Shelly Kirgiss</lastModifiedBy>
  <revision>52</revision>
  <lastPrinted>2016-07-23T18:50:00.0000000Z</lastPrinted>
  <dcterms:created xsi:type="dcterms:W3CDTF">2019-05-09T17:20:00.0000000Z</dcterms:created>
  <dcterms:modified xsi:type="dcterms:W3CDTF">2019-06-11T21:44:09.3704705Z</dcterms:modified>
</coreProperties>
</file>